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FE" w:rsidRPr="00B57BFE" w:rsidRDefault="00910EB3" w:rsidP="00B57BFE">
      <w:pPr>
        <w:rPr>
          <w:rFonts w:ascii="Times New Roman" w:hAnsi="Times New Roman" w:cs="Times New Roman"/>
          <w:b/>
          <w:sz w:val="28"/>
          <w:szCs w:val="28"/>
        </w:rPr>
      </w:pPr>
      <w:r>
        <w:rPr>
          <w:rFonts w:ascii="Times New Roman" w:hAnsi="Times New Roman" w:cs="Times New Roman"/>
          <w:b/>
          <w:sz w:val="28"/>
          <w:szCs w:val="28"/>
        </w:rPr>
        <w:t>15.02.2022г.  группа 1ТО  1</w:t>
      </w:r>
      <w:r w:rsidR="00B57BFE" w:rsidRPr="00B57BFE">
        <w:rPr>
          <w:rFonts w:ascii="Times New Roman" w:hAnsi="Times New Roman" w:cs="Times New Roman"/>
          <w:b/>
          <w:sz w:val="28"/>
          <w:szCs w:val="28"/>
        </w:rPr>
        <w:t xml:space="preserve"> пара дисциплина ОДБ.02 Литература</w:t>
      </w:r>
    </w:p>
    <w:p w:rsidR="00B57BFE" w:rsidRPr="00B57BFE" w:rsidRDefault="00B57BFE" w:rsidP="00B57BFE">
      <w:pPr>
        <w:rPr>
          <w:rFonts w:ascii="Times New Roman" w:hAnsi="Times New Roman" w:cs="Times New Roman"/>
          <w:b/>
          <w:sz w:val="28"/>
          <w:szCs w:val="28"/>
        </w:rPr>
      </w:pPr>
      <w:r w:rsidRPr="00B57BFE">
        <w:rPr>
          <w:rFonts w:ascii="Times New Roman" w:hAnsi="Times New Roman" w:cs="Times New Roman"/>
          <w:b/>
          <w:sz w:val="28"/>
          <w:szCs w:val="28"/>
        </w:rPr>
        <w:t xml:space="preserve">Преподаватель </w:t>
      </w:r>
      <w:proofErr w:type="spellStart"/>
      <w:r w:rsidRPr="00B57BFE">
        <w:rPr>
          <w:rFonts w:ascii="Times New Roman" w:hAnsi="Times New Roman" w:cs="Times New Roman"/>
          <w:b/>
          <w:sz w:val="28"/>
          <w:szCs w:val="28"/>
        </w:rPr>
        <w:t>Романюта</w:t>
      </w:r>
      <w:proofErr w:type="spellEnd"/>
      <w:r w:rsidRPr="00B57BFE">
        <w:rPr>
          <w:rFonts w:ascii="Times New Roman" w:hAnsi="Times New Roman" w:cs="Times New Roman"/>
          <w:b/>
          <w:sz w:val="28"/>
          <w:szCs w:val="28"/>
        </w:rPr>
        <w:t xml:space="preserve"> Маргарита Вадимовна</w:t>
      </w:r>
    </w:p>
    <w:p w:rsidR="00B57BFE" w:rsidRPr="00B57BFE" w:rsidRDefault="00910EB3" w:rsidP="00B57BFE">
      <w:pPr>
        <w:rPr>
          <w:rFonts w:ascii="Times New Roman" w:hAnsi="Times New Roman" w:cs="Times New Roman"/>
          <w:b/>
          <w:sz w:val="28"/>
          <w:szCs w:val="28"/>
        </w:rPr>
      </w:pPr>
      <w:r>
        <w:rPr>
          <w:rFonts w:ascii="Times New Roman" w:hAnsi="Times New Roman" w:cs="Times New Roman"/>
          <w:b/>
          <w:sz w:val="28"/>
          <w:szCs w:val="28"/>
        </w:rPr>
        <w:t>Занятие № 10</w:t>
      </w:r>
    </w:p>
    <w:p w:rsidR="00B57BFE" w:rsidRPr="00B57BFE" w:rsidRDefault="00910EB3" w:rsidP="00721153">
      <w:pPr>
        <w:rPr>
          <w:rFonts w:ascii="Times New Roman" w:hAnsi="Times New Roman" w:cs="Times New Roman"/>
          <w:sz w:val="28"/>
          <w:szCs w:val="28"/>
        </w:rPr>
      </w:pPr>
      <w:r>
        <w:rPr>
          <w:rFonts w:ascii="Times New Roman" w:hAnsi="Times New Roman" w:cs="Times New Roman"/>
          <w:b/>
          <w:sz w:val="28"/>
          <w:szCs w:val="28"/>
        </w:rPr>
        <w:t>Лекция № 10</w:t>
      </w:r>
      <w:r w:rsidRPr="00910EB3">
        <w:rPr>
          <w:rFonts w:ascii="Times New Roman" w:hAnsi="Times New Roman" w:cs="Times New Roman"/>
          <w:b/>
          <w:bCs/>
          <w:sz w:val="28"/>
          <w:szCs w:val="28"/>
        </w:rPr>
        <w:t>. Символизм — литературное течение конца XIX века.</w:t>
      </w:r>
    </w:p>
    <w:p w:rsidR="00E64D9C" w:rsidRPr="00E64D9C" w:rsidRDefault="00E64D9C" w:rsidP="00E64D9C">
      <w:pPr>
        <w:spacing w:after="0"/>
        <w:rPr>
          <w:rFonts w:ascii="Times New Roman" w:hAnsi="Times New Roman" w:cs="Times New Roman"/>
          <w:sz w:val="28"/>
          <w:szCs w:val="28"/>
        </w:rPr>
      </w:pPr>
      <w:r w:rsidRPr="00E64D9C">
        <w:rPr>
          <w:rFonts w:ascii="Times New Roman" w:hAnsi="Times New Roman" w:cs="Times New Roman"/>
          <w:b/>
          <w:sz w:val="28"/>
          <w:szCs w:val="28"/>
        </w:rPr>
        <w:t>Цель.</w:t>
      </w:r>
      <w:r>
        <w:rPr>
          <w:rFonts w:ascii="Times New Roman" w:hAnsi="Times New Roman" w:cs="Times New Roman"/>
          <w:sz w:val="28"/>
          <w:szCs w:val="28"/>
        </w:rPr>
        <w:t xml:space="preserve"> </w:t>
      </w:r>
      <w:r w:rsidRPr="00E64D9C">
        <w:rPr>
          <w:rFonts w:ascii="Times New Roman" w:hAnsi="Times New Roman" w:cs="Times New Roman"/>
          <w:sz w:val="28"/>
          <w:szCs w:val="28"/>
        </w:rPr>
        <w:t xml:space="preserve">Изучить </w:t>
      </w:r>
      <w:r w:rsidR="00910EB3">
        <w:rPr>
          <w:rFonts w:ascii="Times New Roman" w:hAnsi="Times New Roman" w:cs="Times New Roman"/>
          <w:bCs/>
          <w:sz w:val="28"/>
          <w:szCs w:val="28"/>
        </w:rPr>
        <w:t xml:space="preserve">литературное течение </w:t>
      </w:r>
      <w:r w:rsidR="00910EB3" w:rsidRPr="00910EB3">
        <w:rPr>
          <w:rFonts w:ascii="Times New Roman" w:hAnsi="Times New Roman" w:cs="Times New Roman"/>
          <w:bCs/>
          <w:sz w:val="28"/>
          <w:szCs w:val="28"/>
        </w:rPr>
        <w:t>XIX века</w:t>
      </w:r>
      <w:r w:rsidR="00910EB3">
        <w:rPr>
          <w:rFonts w:ascii="Times New Roman" w:hAnsi="Times New Roman" w:cs="Times New Roman"/>
          <w:bCs/>
          <w:sz w:val="28"/>
          <w:szCs w:val="28"/>
        </w:rPr>
        <w:t xml:space="preserve"> – символизм.</w:t>
      </w:r>
    </w:p>
    <w:p w:rsidR="00E64D9C" w:rsidRPr="002A18C0" w:rsidRDefault="00E64D9C" w:rsidP="00E64D9C">
      <w:pPr>
        <w:spacing w:after="0"/>
        <w:rPr>
          <w:rFonts w:ascii="Times New Roman" w:hAnsi="Times New Roman" w:cs="Times New Roman"/>
          <w:sz w:val="28"/>
          <w:szCs w:val="28"/>
        </w:rPr>
      </w:pPr>
      <w:r w:rsidRPr="005B4C64">
        <w:rPr>
          <w:rFonts w:ascii="Times New Roman" w:hAnsi="Times New Roman" w:cs="Times New Roman"/>
          <w:b/>
          <w:sz w:val="28"/>
          <w:szCs w:val="28"/>
        </w:rPr>
        <w:t>Задачи</w:t>
      </w:r>
    </w:p>
    <w:p w:rsidR="00E64D9C" w:rsidRPr="00B57BFE" w:rsidRDefault="00E64D9C" w:rsidP="00E64D9C">
      <w:pPr>
        <w:spacing w:after="0"/>
        <w:rPr>
          <w:rFonts w:ascii="Times New Roman" w:hAnsi="Times New Roman" w:cs="Times New Roman"/>
          <w:b/>
          <w:i/>
          <w:sz w:val="28"/>
          <w:szCs w:val="28"/>
        </w:rPr>
      </w:pPr>
      <w:r w:rsidRPr="00B57BFE">
        <w:rPr>
          <w:rFonts w:ascii="Times New Roman" w:hAnsi="Times New Roman" w:cs="Times New Roman"/>
          <w:b/>
          <w:i/>
          <w:sz w:val="28"/>
          <w:szCs w:val="28"/>
        </w:rPr>
        <w:t>Образовательные</w:t>
      </w:r>
    </w:p>
    <w:p w:rsidR="003B0839" w:rsidRPr="003B0839" w:rsidRDefault="00E64D9C" w:rsidP="003B0839">
      <w:pPr>
        <w:spacing w:after="0"/>
        <w:rPr>
          <w:rFonts w:ascii="Times New Roman" w:hAnsi="Times New Roman" w:cs="Times New Roman"/>
          <w:sz w:val="28"/>
          <w:szCs w:val="28"/>
        </w:rPr>
      </w:pPr>
      <w:r w:rsidRPr="00B57BFE">
        <w:rPr>
          <w:rFonts w:ascii="Times New Roman" w:hAnsi="Times New Roman" w:cs="Times New Roman"/>
          <w:sz w:val="28"/>
          <w:szCs w:val="28"/>
        </w:rPr>
        <w:t xml:space="preserve">1. </w:t>
      </w:r>
      <w:r w:rsidR="003B0839">
        <w:rPr>
          <w:rFonts w:ascii="Times New Roman" w:hAnsi="Times New Roman" w:cs="Times New Roman"/>
          <w:sz w:val="28"/>
          <w:szCs w:val="28"/>
        </w:rPr>
        <w:t>О</w:t>
      </w:r>
      <w:r w:rsidR="003B0839" w:rsidRPr="003B0839">
        <w:rPr>
          <w:rFonts w:ascii="Times New Roman" w:hAnsi="Times New Roman" w:cs="Times New Roman"/>
          <w:sz w:val="28"/>
          <w:szCs w:val="28"/>
        </w:rPr>
        <w:t>знакомить с художественным своеобразием  ли</w:t>
      </w:r>
      <w:r w:rsidR="003B0839">
        <w:rPr>
          <w:rFonts w:ascii="Times New Roman" w:hAnsi="Times New Roman" w:cs="Times New Roman"/>
          <w:sz w:val="28"/>
          <w:szCs w:val="28"/>
        </w:rPr>
        <w:t>тературного течения «символизм»</w:t>
      </w:r>
      <w:proofErr w:type="gramStart"/>
      <w:r w:rsidR="003B0839">
        <w:rPr>
          <w:rFonts w:ascii="Times New Roman" w:hAnsi="Times New Roman" w:cs="Times New Roman"/>
          <w:sz w:val="28"/>
          <w:szCs w:val="28"/>
        </w:rPr>
        <w:t>.</w:t>
      </w:r>
      <w:proofErr w:type="gramEnd"/>
      <w:r w:rsidR="003B0839" w:rsidRPr="003B0839">
        <w:rPr>
          <w:rFonts w:ascii="Times New Roman" w:hAnsi="Times New Roman" w:cs="Times New Roman"/>
          <w:sz w:val="28"/>
          <w:szCs w:val="28"/>
        </w:rPr>
        <w:t xml:space="preserve"> </w:t>
      </w:r>
      <w:proofErr w:type="gramStart"/>
      <w:r w:rsidR="003B0839" w:rsidRPr="003B0839">
        <w:rPr>
          <w:rFonts w:ascii="Times New Roman" w:hAnsi="Times New Roman" w:cs="Times New Roman"/>
          <w:sz w:val="28"/>
          <w:szCs w:val="28"/>
        </w:rPr>
        <w:t>т</w:t>
      </w:r>
      <w:proofErr w:type="gramEnd"/>
      <w:r w:rsidR="003B0839" w:rsidRPr="003B0839">
        <w:rPr>
          <w:rFonts w:ascii="Times New Roman" w:hAnsi="Times New Roman" w:cs="Times New Roman"/>
          <w:sz w:val="28"/>
          <w:szCs w:val="28"/>
        </w:rPr>
        <w:t>ворческой манерой французских поэтов-символистов и драматурга-символиста Метерлинка.</w:t>
      </w:r>
    </w:p>
    <w:p w:rsidR="003B0839" w:rsidRPr="003B0839" w:rsidRDefault="00E64D9C" w:rsidP="003B0839">
      <w:pPr>
        <w:spacing w:after="0"/>
        <w:rPr>
          <w:rFonts w:ascii="Times New Roman" w:hAnsi="Times New Roman" w:cs="Times New Roman"/>
          <w:sz w:val="28"/>
          <w:szCs w:val="28"/>
        </w:rPr>
      </w:pPr>
      <w:r w:rsidRPr="00B57BFE">
        <w:rPr>
          <w:rFonts w:ascii="Times New Roman" w:hAnsi="Times New Roman" w:cs="Times New Roman"/>
          <w:sz w:val="28"/>
          <w:szCs w:val="28"/>
        </w:rPr>
        <w:t>2</w:t>
      </w:r>
      <w:r>
        <w:rPr>
          <w:rFonts w:ascii="Times New Roman" w:hAnsi="Times New Roman" w:cs="Times New Roman"/>
          <w:sz w:val="28"/>
          <w:szCs w:val="28"/>
        </w:rPr>
        <w:t>. Р</w:t>
      </w:r>
      <w:r w:rsidRPr="00024CCF">
        <w:rPr>
          <w:rFonts w:ascii="Times New Roman" w:hAnsi="Times New Roman" w:cs="Times New Roman"/>
          <w:sz w:val="28"/>
          <w:szCs w:val="28"/>
        </w:rPr>
        <w:t xml:space="preserve">ассмотреть </w:t>
      </w:r>
      <w:r>
        <w:rPr>
          <w:rFonts w:ascii="Times New Roman" w:hAnsi="Times New Roman" w:cs="Times New Roman"/>
          <w:sz w:val="28"/>
          <w:szCs w:val="28"/>
        </w:rPr>
        <w:t xml:space="preserve"> </w:t>
      </w:r>
      <w:r w:rsidR="003B0839">
        <w:rPr>
          <w:rFonts w:ascii="Times New Roman" w:hAnsi="Times New Roman" w:cs="Times New Roman"/>
          <w:sz w:val="28"/>
          <w:szCs w:val="28"/>
        </w:rPr>
        <w:t>творческую манеру</w:t>
      </w:r>
      <w:r w:rsidR="003B0839" w:rsidRPr="003B0839">
        <w:rPr>
          <w:rFonts w:ascii="Times New Roman" w:hAnsi="Times New Roman" w:cs="Times New Roman"/>
          <w:sz w:val="28"/>
          <w:szCs w:val="28"/>
        </w:rPr>
        <w:t xml:space="preserve"> французских поэтов-символистов и драматурга-символиста Метерлинка.</w:t>
      </w:r>
    </w:p>
    <w:p w:rsidR="00E64D9C" w:rsidRPr="00B57BFE" w:rsidRDefault="00E64D9C" w:rsidP="00E64D9C">
      <w:pPr>
        <w:spacing w:after="0"/>
        <w:rPr>
          <w:rFonts w:ascii="Times New Roman" w:hAnsi="Times New Roman" w:cs="Times New Roman"/>
          <w:b/>
          <w:i/>
          <w:sz w:val="28"/>
          <w:szCs w:val="28"/>
        </w:rPr>
      </w:pPr>
      <w:r w:rsidRPr="00B57BFE">
        <w:rPr>
          <w:rFonts w:ascii="Times New Roman" w:hAnsi="Times New Roman" w:cs="Times New Roman"/>
          <w:b/>
          <w:i/>
          <w:sz w:val="28"/>
          <w:szCs w:val="28"/>
        </w:rPr>
        <w:t>Развивающие:</w:t>
      </w:r>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 xml:space="preserve">1. Развивать </w:t>
      </w:r>
      <w:r>
        <w:rPr>
          <w:rFonts w:ascii="Times New Roman" w:hAnsi="Times New Roman" w:cs="Times New Roman"/>
          <w:sz w:val="28"/>
          <w:szCs w:val="28"/>
        </w:rPr>
        <w:t>навыки анализа художественного произведения.</w:t>
      </w:r>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2.</w:t>
      </w:r>
      <w:r w:rsidRPr="00024CCF">
        <w:rPr>
          <w:color w:val="000000"/>
          <w:sz w:val="27"/>
          <w:szCs w:val="27"/>
        </w:rPr>
        <w:t xml:space="preserve"> </w:t>
      </w:r>
      <w:r>
        <w:rPr>
          <w:rFonts w:ascii="Times New Roman" w:hAnsi="Times New Roman" w:cs="Times New Roman"/>
          <w:sz w:val="28"/>
          <w:szCs w:val="28"/>
        </w:rPr>
        <w:t>Р</w:t>
      </w:r>
      <w:r w:rsidRPr="00024CCF">
        <w:rPr>
          <w:rFonts w:ascii="Times New Roman" w:hAnsi="Times New Roman" w:cs="Times New Roman"/>
          <w:sz w:val="28"/>
          <w:szCs w:val="28"/>
        </w:rPr>
        <w:t>азвивать образное мышление, умение сопоставлят</w:t>
      </w:r>
      <w:r>
        <w:rPr>
          <w:rFonts w:ascii="Times New Roman" w:hAnsi="Times New Roman" w:cs="Times New Roman"/>
          <w:sz w:val="28"/>
          <w:szCs w:val="28"/>
        </w:rPr>
        <w:t>ь, анализировать, делать выводы.</w:t>
      </w:r>
    </w:p>
    <w:p w:rsidR="00E64D9C" w:rsidRPr="00B57BFE" w:rsidRDefault="00E64D9C" w:rsidP="00E64D9C">
      <w:pPr>
        <w:spacing w:after="0"/>
        <w:rPr>
          <w:rFonts w:ascii="Times New Roman" w:hAnsi="Times New Roman" w:cs="Times New Roman"/>
          <w:b/>
          <w:i/>
          <w:sz w:val="28"/>
          <w:szCs w:val="28"/>
        </w:rPr>
      </w:pPr>
      <w:r w:rsidRPr="00B57BFE">
        <w:rPr>
          <w:rFonts w:ascii="Times New Roman" w:hAnsi="Times New Roman" w:cs="Times New Roman"/>
          <w:b/>
          <w:i/>
          <w:sz w:val="28"/>
          <w:szCs w:val="28"/>
        </w:rPr>
        <w:t>Воспитательные</w:t>
      </w:r>
      <w:proofErr w:type="gramStart"/>
      <w:r w:rsidRPr="00B57BFE">
        <w:rPr>
          <w:rFonts w:ascii="Times New Roman" w:hAnsi="Times New Roman" w:cs="Times New Roman"/>
          <w:b/>
          <w:i/>
          <w:sz w:val="28"/>
          <w:szCs w:val="28"/>
        </w:rPr>
        <w:t xml:space="preserve"> :</w:t>
      </w:r>
      <w:proofErr w:type="gramEnd"/>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1.</w:t>
      </w:r>
      <w:r>
        <w:rPr>
          <w:rFonts w:ascii="Times New Roman" w:hAnsi="Times New Roman" w:cs="Times New Roman"/>
          <w:sz w:val="28"/>
          <w:szCs w:val="28"/>
        </w:rPr>
        <w:t>Воспитывать любовь к литературе.</w:t>
      </w:r>
    </w:p>
    <w:p w:rsidR="00E64D9C"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2.</w:t>
      </w:r>
      <w:r>
        <w:rPr>
          <w:rFonts w:ascii="Times New Roman" w:hAnsi="Times New Roman" w:cs="Times New Roman"/>
          <w:sz w:val="28"/>
          <w:szCs w:val="28"/>
        </w:rPr>
        <w:t>Способствовать</w:t>
      </w:r>
      <w:r w:rsidRPr="00024CCF">
        <w:t xml:space="preserve"> </w:t>
      </w:r>
      <w:r>
        <w:rPr>
          <w:rFonts w:ascii="Times New Roman" w:hAnsi="Times New Roman" w:cs="Times New Roman"/>
          <w:sz w:val="28"/>
          <w:szCs w:val="28"/>
        </w:rPr>
        <w:t>эстетическому</w:t>
      </w:r>
      <w:r w:rsidRPr="00024CCF">
        <w:rPr>
          <w:rFonts w:ascii="Times New Roman" w:hAnsi="Times New Roman" w:cs="Times New Roman"/>
          <w:sz w:val="28"/>
          <w:szCs w:val="28"/>
        </w:rPr>
        <w:t xml:space="preserve"> </w:t>
      </w:r>
      <w:r>
        <w:rPr>
          <w:rFonts w:ascii="Times New Roman" w:hAnsi="Times New Roman" w:cs="Times New Roman"/>
          <w:sz w:val="28"/>
          <w:szCs w:val="28"/>
        </w:rPr>
        <w:t>воспитанию</w:t>
      </w:r>
      <w:r w:rsidRPr="00024CCF">
        <w:rPr>
          <w:rFonts w:ascii="Times New Roman" w:hAnsi="Times New Roman" w:cs="Times New Roman"/>
          <w:sz w:val="28"/>
          <w:szCs w:val="28"/>
        </w:rPr>
        <w:t xml:space="preserve"> </w:t>
      </w:r>
      <w:r>
        <w:rPr>
          <w:rFonts w:ascii="Times New Roman" w:hAnsi="Times New Roman" w:cs="Times New Roman"/>
          <w:sz w:val="28"/>
          <w:szCs w:val="28"/>
        </w:rPr>
        <w:t>студентов</w:t>
      </w:r>
      <w:r w:rsidRPr="00024CCF">
        <w:rPr>
          <w:rFonts w:ascii="Times New Roman" w:hAnsi="Times New Roman" w:cs="Times New Roman"/>
          <w:sz w:val="28"/>
          <w:szCs w:val="28"/>
        </w:rPr>
        <w:t>, формированию положительных нравственных ценностей.</w:t>
      </w:r>
    </w:p>
    <w:p w:rsidR="00052EAC" w:rsidRPr="00D03A54" w:rsidRDefault="00052EAC" w:rsidP="00052EAC">
      <w:pPr>
        <w:jc w:val="center"/>
        <w:rPr>
          <w:rFonts w:ascii="Times New Roman" w:hAnsi="Times New Roman" w:cs="Times New Roman"/>
          <w:b/>
          <w:sz w:val="28"/>
          <w:szCs w:val="28"/>
        </w:rPr>
      </w:pPr>
      <w:r w:rsidRPr="00D03A54">
        <w:rPr>
          <w:rFonts w:ascii="Times New Roman" w:hAnsi="Times New Roman" w:cs="Times New Roman"/>
          <w:b/>
          <w:sz w:val="28"/>
          <w:szCs w:val="28"/>
        </w:rPr>
        <w:t>План</w:t>
      </w:r>
    </w:p>
    <w:p w:rsidR="00052EAC" w:rsidRPr="00052EAC" w:rsidRDefault="00052EAC" w:rsidP="00052EAC">
      <w:pPr>
        <w:spacing w:after="0"/>
        <w:rPr>
          <w:rFonts w:ascii="Times New Roman" w:hAnsi="Times New Roman" w:cs="Times New Roman"/>
          <w:b/>
          <w:sz w:val="28"/>
          <w:szCs w:val="28"/>
        </w:rPr>
      </w:pPr>
      <w:r w:rsidRPr="00052EAC">
        <w:rPr>
          <w:rFonts w:ascii="Times New Roman" w:hAnsi="Times New Roman" w:cs="Times New Roman"/>
          <w:b/>
          <w:sz w:val="28"/>
          <w:szCs w:val="28"/>
        </w:rPr>
        <w:t xml:space="preserve">1. Символизм как модернистское течение </w:t>
      </w:r>
      <w:r w:rsidRPr="00052EAC">
        <w:rPr>
          <w:rFonts w:ascii="Times New Roman" w:hAnsi="Times New Roman" w:cs="Times New Roman"/>
          <w:b/>
          <w:bCs/>
          <w:sz w:val="28"/>
          <w:szCs w:val="28"/>
        </w:rPr>
        <w:t>конца XIX века.</w:t>
      </w:r>
    </w:p>
    <w:p w:rsidR="00052EAC" w:rsidRPr="00052EAC" w:rsidRDefault="00052EAC" w:rsidP="00052EAC">
      <w:pPr>
        <w:spacing w:after="0"/>
        <w:rPr>
          <w:rFonts w:ascii="Times New Roman" w:hAnsi="Times New Roman" w:cs="Times New Roman"/>
          <w:b/>
          <w:sz w:val="28"/>
          <w:szCs w:val="28"/>
        </w:rPr>
      </w:pPr>
      <w:r w:rsidRPr="00052EAC">
        <w:rPr>
          <w:rFonts w:ascii="Times New Roman" w:hAnsi="Times New Roman" w:cs="Times New Roman"/>
          <w:b/>
          <w:sz w:val="28"/>
          <w:szCs w:val="28"/>
        </w:rPr>
        <w:t xml:space="preserve">2. </w:t>
      </w:r>
      <w:r w:rsidRPr="00052EAC">
        <w:rPr>
          <w:rFonts w:ascii="Times New Roman" w:hAnsi="Times New Roman" w:cs="Times New Roman"/>
          <w:b/>
          <w:iCs/>
          <w:sz w:val="28"/>
          <w:szCs w:val="28"/>
        </w:rPr>
        <w:t xml:space="preserve">Символизм в поэзии </w:t>
      </w:r>
      <w:proofErr w:type="spellStart"/>
      <w:r w:rsidRPr="00052EAC">
        <w:rPr>
          <w:rFonts w:ascii="Times New Roman" w:hAnsi="Times New Roman" w:cs="Times New Roman"/>
          <w:b/>
          <w:iCs/>
          <w:sz w:val="28"/>
          <w:szCs w:val="28"/>
        </w:rPr>
        <w:t>Бодлера</w:t>
      </w:r>
      <w:proofErr w:type="spellEnd"/>
      <w:r w:rsidRPr="00052EAC">
        <w:rPr>
          <w:rFonts w:ascii="Times New Roman" w:hAnsi="Times New Roman" w:cs="Times New Roman"/>
          <w:b/>
          <w:iCs/>
          <w:sz w:val="28"/>
          <w:szCs w:val="28"/>
        </w:rPr>
        <w:t>, Верлена, Рембо.</w:t>
      </w:r>
    </w:p>
    <w:p w:rsidR="00052EAC" w:rsidRPr="00052EAC" w:rsidRDefault="00052EAC" w:rsidP="00052EAC">
      <w:pPr>
        <w:spacing w:after="0"/>
        <w:rPr>
          <w:rFonts w:ascii="Times New Roman" w:hAnsi="Times New Roman" w:cs="Times New Roman"/>
          <w:b/>
          <w:sz w:val="28"/>
          <w:szCs w:val="28"/>
        </w:rPr>
      </w:pPr>
      <w:r w:rsidRPr="00052EAC">
        <w:rPr>
          <w:rFonts w:ascii="Times New Roman" w:hAnsi="Times New Roman" w:cs="Times New Roman"/>
          <w:b/>
          <w:sz w:val="28"/>
          <w:szCs w:val="28"/>
        </w:rPr>
        <w:t xml:space="preserve">3. </w:t>
      </w:r>
      <w:r w:rsidRPr="00052EAC">
        <w:rPr>
          <w:rFonts w:ascii="Times New Roman" w:hAnsi="Times New Roman" w:cs="Times New Roman"/>
          <w:b/>
          <w:iCs/>
          <w:sz w:val="28"/>
          <w:szCs w:val="28"/>
        </w:rPr>
        <w:t>Символизм в драматургии Метерлинка.</w:t>
      </w:r>
    </w:p>
    <w:p w:rsidR="00052EAC" w:rsidRPr="00002FF3" w:rsidRDefault="00052EAC" w:rsidP="00052EAC">
      <w:pPr>
        <w:rPr>
          <w:rFonts w:ascii="Times New Roman" w:hAnsi="Times New Roman" w:cs="Times New Roman"/>
          <w:b/>
          <w:sz w:val="28"/>
          <w:szCs w:val="28"/>
        </w:rPr>
      </w:pPr>
      <w:r w:rsidRPr="00002FF3">
        <w:rPr>
          <w:rFonts w:ascii="Times New Roman" w:hAnsi="Times New Roman" w:cs="Times New Roman"/>
          <w:b/>
          <w:sz w:val="28"/>
          <w:szCs w:val="28"/>
        </w:rPr>
        <w:t>Литература:</w:t>
      </w:r>
    </w:p>
    <w:p w:rsidR="00052EAC" w:rsidRPr="008553DE" w:rsidRDefault="00052EAC" w:rsidP="00052EAC">
      <w:pPr>
        <w:rPr>
          <w:rFonts w:ascii="Times New Roman" w:hAnsi="Times New Roman" w:cs="Times New Roman"/>
          <w:sz w:val="28"/>
          <w:szCs w:val="28"/>
        </w:rPr>
      </w:pPr>
      <w:r>
        <w:rPr>
          <w:rFonts w:ascii="Times New Roman" w:hAnsi="Times New Roman" w:cs="Times New Roman"/>
          <w:sz w:val="28"/>
          <w:szCs w:val="28"/>
        </w:rPr>
        <w:t>1.Учебник «Литература 11</w:t>
      </w:r>
      <w:r w:rsidRPr="008553DE">
        <w:rPr>
          <w:rFonts w:ascii="Times New Roman" w:hAnsi="Times New Roman" w:cs="Times New Roman"/>
          <w:sz w:val="28"/>
          <w:szCs w:val="28"/>
        </w:rPr>
        <w:t xml:space="preserve"> класс. Учебник для общеобразовательных учреждений». Автор Ю. В. Лебедев, Просвещение, 2008 год в 2 частях,</w:t>
      </w:r>
    </w:p>
    <w:p w:rsidR="00052EAC" w:rsidRDefault="00052EAC" w:rsidP="00052EAC">
      <w:pPr>
        <w:rPr>
          <w:rFonts w:ascii="Times New Roman" w:hAnsi="Times New Roman" w:cs="Times New Roman"/>
          <w:sz w:val="28"/>
          <w:szCs w:val="28"/>
        </w:rPr>
      </w:pPr>
      <w:r w:rsidRPr="008553DE">
        <w:rPr>
          <w:rFonts w:ascii="Times New Roman" w:hAnsi="Times New Roman" w:cs="Times New Roman"/>
          <w:sz w:val="28"/>
          <w:szCs w:val="28"/>
        </w:rPr>
        <w:t>2.</w:t>
      </w:r>
      <w:r w:rsidRPr="000B60A8">
        <w:rPr>
          <w:rFonts w:ascii="Verdana" w:eastAsia="Times New Roman" w:hAnsi="Verdana" w:cs="Times New Roman"/>
          <w:color w:val="000000"/>
          <w:sz w:val="18"/>
          <w:szCs w:val="18"/>
          <w:shd w:val="clear" w:color="auto" w:fill="FFFFFF"/>
          <w:lang w:eastAsia="ru-RU"/>
        </w:rPr>
        <w:t xml:space="preserve"> </w:t>
      </w:r>
      <w:r w:rsidRPr="000B60A8">
        <w:rPr>
          <w:rFonts w:ascii="Times New Roman" w:hAnsi="Times New Roman" w:cs="Times New Roman"/>
          <w:sz w:val="28"/>
          <w:szCs w:val="28"/>
        </w:rPr>
        <w:t>Зарубежная литература XIX века: Романтизм: Хрестоматия</w:t>
      </w:r>
      <w:proofErr w:type="gramStart"/>
      <w:r w:rsidRPr="000B60A8">
        <w:rPr>
          <w:rFonts w:ascii="Times New Roman" w:hAnsi="Times New Roman" w:cs="Times New Roman"/>
          <w:sz w:val="28"/>
          <w:szCs w:val="28"/>
        </w:rPr>
        <w:t xml:space="preserve"> / С</w:t>
      </w:r>
      <w:proofErr w:type="gramEnd"/>
      <w:r w:rsidRPr="000B60A8">
        <w:rPr>
          <w:rFonts w:ascii="Times New Roman" w:hAnsi="Times New Roman" w:cs="Times New Roman"/>
          <w:sz w:val="28"/>
          <w:szCs w:val="28"/>
        </w:rPr>
        <w:t xml:space="preserve">ост. А. С. Дмитриева, Б. И. Колесникова, Н. Н. Новиковой. </w:t>
      </w:r>
      <w:r>
        <w:rPr>
          <w:rFonts w:ascii="Times New Roman" w:hAnsi="Times New Roman" w:cs="Times New Roman"/>
          <w:sz w:val="28"/>
          <w:szCs w:val="28"/>
        </w:rPr>
        <w:t>- М., 2019</w:t>
      </w:r>
      <w:r w:rsidRPr="000B60A8">
        <w:rPr>
          <w:rFonts w:ascii="Times New Roman" w:hAnsi="Times New Roman" w:cs="Times New Roman"/>
          <w:sz w:val="28"/>
          <w:szCs w:val="28"/>
        </w:rPr>
        <w:t>.</w:t>
      </w:r>
    </w:p>
    <w:p w:rsidR="00052EAC" w:rsidRPr="008553DE" w:rsidRDefault="00052EAC" w:rsidP="00052EAC">
      <w:pPr>
        <w:rPr>
          <w:rFonts w:ascii="Times New Roman" w:hAnsi="Times New Roman" w:cs="Times New Roman"/>
          <w:sz w:val="28"/>
          <w:szCs w:val="28"/>
        </w:rPr>
      </w:pPr>
      <w:r>
        <w:rPr>
          <w:rFonts w:ascii="Times New Roman" w:hAnsi="Times New Roman" w:cs="Times New Roman"/>
          <w:sz w:val="28"/>
          <w:szCs w:val="28"/>
        </w:rPr>
        <w:t>3.В мире литературы. 11</w:t>
      </w:r>
      <w:r w:rsidRPr="008553DE">
        <w:rPr>
          <w:rFonts w:ascii="Times New Roman" w:hAnsi="Times New Roman" w:cs="Times New Roman"/>
          <w:sz w:val="28"/>
          <w:szCs w:val="28"/>
        </w:rPr>
        <w:t xml:space="preserve"> </w:t>
      </w:r>
      <w:proofErr w:type="spellStart"/>
      <w:r w:rsidRPr="008553DE">
        <w:rPr>
          <w:rFonts w:ascii="Times New Roman" w:hAnsi="Times New Roman" w:cs="Times New Roman"/>
          <w:sz w:val="28"/>
          <w:szCs w:val="28"/>
        </w:rPr>
        <w:t>кл</w:t>
      </w:r>
      <w:proofErr w:type="spellEnd"/>
      <w:r w:rsidRPr="008553DE">
        <w:rPr>
          <w:rFonts w:ascii="Times New Roman" w:hAnsi="Times New Roman" w:cs="Times New Roman"/>
          <w:sz w:val="28"/>
          <w:szCs w:val="28"/>
        </w:rPr>
        <w:t>.: Учеб</w:t>
      </w:r>
      <w:proofErr w:type="gramStart"/>
      <w:r w:rsidRPr="008553DE">
        <w:rPr>
          <w:rFonts w:ascii="Times New Roman" w:hAnsi="Times New Roman" w:cs="Times New Roman"/>
          <w:sz w:val="28"/>
          <w:szCs w:val="28"/>
        </w:rPr>
        <w:t>.</w:t>
      </w:r>
      <w:proofErr w:type="gramEnd"/>
      <w:r w:rsidRPr="008553DE">
        <w:rPr>
          <w:rFonts w:ascii="Times New Roman" w:hAnsi="Times New Roman" w:cs="Times New Roman"/>
          <w:sz w:val="28"/>
          <w:szCs w:val="28"/>
        </w:rPr>
        <w:t xml:space="preserve"> </w:t>
      </w:r>
      <w:proofErr w:type="gramStart"/>
      <w:r w:rsidRPr="008553DE">
        <w:rPr>
          <w:rFonts w:ascii="Times New Roman" w:hAnsi="Times New Roman" w:cs="Times New Roman"/>
          <w:sz w:val="28"/>
          <w:szCs w:val="28"/>
        </w:rPr>
        <w:t>д</w:t>
      </w:r>
      <w:proofErr w:type="gramEnd"/>
      <w:r w:rsidRPr="008553DE">
        <w:rPr>
          <w:rFonts w:ascii="Times New Roman" w:hAnsi="Times New Roman" w:cs="Times New Roman"/>
          <w:sz w:val="28"/>
          <w:szCs w:val="28"/>
        </w:rPr>
        <w:t xml:space="preserve">ля </w:t>
      </w:r>
      <w:proofErr w:type="spellStart"/>
      <w:r w:rsidRPr="008553DE">
        <w:rPr>
          <w:rFonts w:ascii="Times New Roman" w:hAnsi="Times New Roman" w:cs="Times New Roman"/>
          <w:sz w:val="28"/>
          <w:szCs w:val="28"/>
        </w:rPr>
        <w:t>общеобразоват</w:t>
      </w:r>
      <w:proofErr w:type="spellEnd"/>
      <w:r w:rsidRPr="008553DE">
        <w:rPr>
          <w:rFonts w:ascii="Times New Roman" w:hAnsi="Times New Roman" w:cs="Times New Roman"/>
          <w:sz w:val="28"/>
          <w:szCs w:val="28"/>
        </w:rPr>
        <w:t>. учеб. заведений / А.Г. Кутузов, А.К. Киселев и др.; Под ред. А.Г. Кутузова. – 3-е изд., стереотип. – М.: Дрофа, 2002.</w:t>
      </w:r>
    </w:p>
    <w:p w:rsidR="00052EAC" w:rsidRPr="000B60A8" w:rsidRDefault="00052EAC" w:rsidP="00052EAC">
      <w:pPr>
        <w:rPr>
          <w:rFonts w:ascii="Times New Roman" w:hAnsi="Times New Roman" w:cs="Times New Roman"/>
          <w:sz w:val="28"/>
          <w:szCs w:val="28"/>
        </w:rPr>
      </w:pPr>
      <w:r w:rsidRPr="008553DE">
        <w:rPr>
          <w:rFonts w:ascii="Times New Roman" w:hAnsi="Times New Roman" w:cs="Times New Roman"/>
          <w:sz w:val="28"/>
          <w:szCs w:val="28"/>
        </w:rPr>
        <w:t>4.</w:t>
      </w:r>
      <w:r w:rsidRPr="000B60A8">
        <w:rPr>
          <w:rFonts w:ascii="Verdana" w:eastAsia="Times New Roman" w:hAnsi="Verdana" w:cs="Times New Roman"/>
          <w:color w:val="000000"/>
          <w:sz w:val="18"/>
          <w:szCs w:val="18"/>
          <w:shd w:val="clear" w:color="auto" w:fill="FFFFFF"/>
          <w:lang w:eastAsia="ru-RU"/>
        </w:rPr>
        <w:t xml:space="preserve"> </w:t>
      </w:r>
      <w:proofErr w:type="spellStart"/>
      <w:r w:rsidRPr="000B60A8">
        <w:rPr>
          <w:rFonts w:ascii="Times New Roman" w:hAnsi="Times New Roman" w:cs="Times New Roman"/>
          <w:sz w:val="28"/>
          <w:szCs w:val="28"/>
        </w:rPr>
        <w:t>Реизов</w:t>
      </w:r>
      <w:proofErr w:type="spellEnd"/>
      <w:r w:rsidRPr="000B60A8">
        <w:rPr>
          <w:rFonts w:ascii="Times New Roman" w:hAnsi="Times New Roman" w:cs="Times New Roman"/>
          <w:sz w:val="28"/>
          <w:szCs w:val="28"/>
        </w:rPr>
        <w:t xml:space="preserve"> Б. Г. Из истории европейских литератур. </w:t>
      </w:r>
      <w:proofErr w:type="spellStart"/>
      <w:r w:rsidRPr="000B60A8">
        <w:rPr>
          <w:rFonts w:ascii="Times New Roman" w:hAnsi="Times New Roman" w:cs="Times New Roman"/>
          <w:sz w:val="28"/>
          <w:szCs w:val="28"/>
        </w:rPr>
        <w:t>Реизов</w:t>
      </w:r>
      <w:proofErr w:type="spellEnd"/>
      <w:r w:rsidRPr="000B60A8">
        <w:rPr>
          <w:rFonts w:ascii="Times New Roman" w:hAnsi="Times New Roman" w:cs="Times New Roman"/>
          <w:sz w:val="28"/>
          <w:szCs w:val="28"/>
        </w:rPr>
        <w:t xml:space="preserve"> Б. Г. </w:t>
      </w:r>
      <w:r>
        <w:rPr>
          <w:rFonts w:ascii="Times New Roman" w:hAnsi="Times New Roman" w:cs="Times New Roman"/>
          <w:sz w:val="28"/>
          <w:szCs w:val="28"/>
        </w:rPr>
        <w:t>- Л.: 2019</w:t>
      </w:r>
      <w:r w:rsidRPr="000B60A8">
        <w:rPr>
          <w:rFonts w:ascii="Times New Roman" w:hAnsi="Times New Roman" w:cs="Times New Roman"/>
          <w:sz w:val="28"/>
          <w:szCs w:val="28"/>
        </w:rPr>
        <w:t>.</w:t>
      </w:r>
    </w:p>
    <w:p w:rsidR="00052EAC" w:rsidRPr="008553DE" w:rsidRDefault="00052EAC" w:rsidP="00052EAC">
      <w:pPr>
        <w:rPr>
          <w:rFonts w:ascii="Times New Roman" w:hAnsi="Times New Roman" w:cs="Times New Roman"/>
          <w:sz w:val="28"/>
          <w:szCs w:val="28"/>
        </w:rPr>
      </w:pPr>
      <w:r w:rsidRPr="008553DE">
        <w:rPr>
          <w:rFonts w:ascii="Times New Roman" w:hAnsi="Times New Roman" w:cs="Times New Roman"/>
          <w:sz w:val="28"/>
          <w:szCs w:val="28"/>
        </w:rPr>
        <w:lastRenderedPageBreak/>
        <w:t xml:space="preserve">5.Нестерова О.И. ОГЭ. Литература: универсальный справочник / О.И. Нестерова. – Москва: </w:t>
      </w:r>
      <w:proofErr w:type="spellStart"/>
      <w:r w:rsidRPr="008553DE">
        <w:rPr>
          <w:rFonts w:ascii="Times New Roman" w:hAnsi="Times New Roman" w:cs="Times New Roman"/>
          <w:sz w:val="28"/>
          <w:szCs w:val="28"/>
        </w:rPr>
        <w:t>Эксмо</w:t>
      </w:r>
      <w:proofErr w:type="spellEnd"/>
      <w:r w:rsidRPr="008553DE">
        <w:rPr>
          <w:rFonts w:ascii="Times New Roman" w:hAnsi="Times New Roman" w:cs="Times New Roman"/>
          <w:sz w:val="28"/>
          <w:szCs w:val="28"/>
        </w:rPr>
        <w:t>, 2016.</w:t>
      </w:r>
    </w:p>
    <w:p w:rsidR="00052EAC" w:rsidRPr="005D64FB" w:rsidRDefault="00052EAC" w:rsidP="00052EAC">
      <w:pPr>
        <w:rPr>
          <w:rFonts w:ascii="Times New Roman" w:hAnsi="Times New Roman" w:cs="Times New Roman"/>
          <w:b/>
          <w:iCs/>
          <w:sz w:val="28"/>
          <w:szCs w:val="28"/>
        </w:rPr>
      </w:pPr>
      <w:r w:rsidRPr="008553DE">
        <w:rPr>
          <w:rFonts w:ascii="Times New Roman" w:hAnsi="Times New Roman" w:cs="Times New Roman"/>
          <w:b/>
          <w:iCs/>
          <w:sz w:val="28"/>
          <w:szCs w:val="28"/>
        </w:rPr>
        <w:t xml:space="preserve">1.  </w:t>
      </w:r>
      <w:r w:rsidRPr="005D64FB">
        <w:rPr>
          <w:rFonts w:ascii="Times New Roman" w:hAnsi="Times New Roman" w:cs="Times New Roman"/>
          <w:b/>
          <w:iCs/>
          <w:sz w:val="28"/>
          <w:szCs w:val="28"/>
        </w:rPr>
        <w:t xml:space="preserve">Символизм как модернистское течение </w:t>
      </w:r>
      <w:r w:rsidRPr="005D64FB">
        <w:rPr>
          <w:rFonts w:ascii="Times New Roman" w:hAnsi="Times New Roman" w:cs="Times New Roman"/>
          <w:b/>
          <w:bCs/>
          <w:iCs/>
          <w:sz w:val="28"/>
          <w:szCs w:val="28"/>
        </w:rPr>
        <w:t>конца XIX века.</w:t>
      </w:r>
    </w:p>
    <w:p w:rsidR="00052EAC" w:rsidRDefault="00052EAC" w:rsidP="00052EAC">
      <w:pPr>
        <w:spacing w:after="0"/>
        <w:rPr>
          <w:rFonts w:ascii="Times New Roman" w:hAnsi="Times New Roman" w:cs="Times New Roman"/>
          <w:sz w:val="28"/>
          <w:szCs w:val="28"/>
        </w:rPr>
      </w:pPr>
      <w:proofErr w:type="spellStart"/>
      <w:proofErr w:type="gramStart"/>
      <w:r w:rsidRPr="00B76DB9">
        <w:rPr>
          <w:rFonts w:ascii="Times New Roman" w:hAnsi="Times New Roman" w:cs="Times New Roman"/>
          <w:b/>
          <w:bCs/>
          <w:sz w:val="28"/>
          <w:szCs w:val="28"/>
        </w:rPr>
        <w:t>Символи́зм</w:t>
      </w:r>
      <w:proofErr w:type="spellEnd"/>
      <w:proofErr w:type="gramEnd"/>
      <w:r w:rsidRPr="00B76DB9">
        <w:rPr>
          <w:rFonts w:ascii="Times New Roman" w:hAnsi="Times New Roman" w:cs="Times New Roman"/>
          <w:sz w:val="28"/>
          <w:szCs w:val="28"/>
        </w:rPr>
        <w:t> (фр. </w:t>
      </w:r>
      <w:proofErr w:type="spellStart"/>
      <w:r w:rsidRPr="00B76DB9">
        <w:rPr>
          <w:rFonts w:ascii="Times New Roman" w:hAnsi="Times New Roman" w:cs="Times New Roman"/>
          <w:i/>
          <w:iCs/>
          <w:sz w:val="28"/>
          <w:szCs w:val="28"/>
        </w:rPr>
        <w:t>Symbolisme</w:t>
      </w:r>
      <w:proofErr w:type="spellEnd"/>
      <w:r w:rsidRPr="00B76DB9">
        <w:rPr>
          <w:rFonts w:ascii="Times New Roman" w:hAnsi="Times New Roman" w:cs="Times New Roman"/>
          <w:sz w:val="28"/>
          <w:szCs w:val="28"/>
        </w:rPr>
        <w:t>) — одно из крупнейших направлений в искусстве (в литературе, музыке и живописи), возникшее во Франции в 1870-80-х гг. и достигшее наибольшего развития на рубеже XIX и XX веков, прежде всего в самой Франции, Бельгии и России. Термин </w:t>
      </w:r>
      <w:r w:rsidRPr="00B76DB9">
        <w:rPr>
          <w:rFonts w:ascii="Times New Roman" w:hAnsi="Times New Roman" w:cs="Times New Roman"/>
          <w:i/>
          <w:iCs/>
          <w:sz w:val="28"/>
          <w:szCs w:val="28"/>
        </w:rPr>
        <w:t>«символизм»</w:t>
      </w:r>
      <w:r w:rsidRPr="00B76DB9">
        <w:rPr>
          <w:rFonts w:ascii="Times New Roman" w:hAnsi="Times New Roman" w:cs="Times New Roman"/>
          <w:sz w:val="28"/>
          <w:szCs w:val="28"/>
        </w:rPr>
        <w:t xml:space="preserve"> в искусстве впервые был введён в обращение французским поэтом Жаном </w:t>
      </w:r>
      <w:proofErr w:type="spellStart"/>
      <w:r w:rsidRPr="00B76DB9">
        <w:rPr>
          <w:rFonts w:ascii="Times New Roman" w:hAnsi="Times New Roman" w:cs="Times New Roman"/>
          <w:sz w:val="28"/>
          <w:szCs w:val="28"/>
        </w:rPr>
        <w:t>Мореасом</w:t>
      </w:r>
      <w:proofErr w:type="spellEnd"/>
      <w:r w:rsidRPr="00B76DB9">
        <w:rPr>
          <w:rFonts w:ascii="Times New Roman" w:hAnsi="Times New Roman" w:cs="Times New Roman"/>
          <w:sz w:val="28"/>
          <w:szCs w:val="28"/>
        </w:rPr>
        <w:t>.</w:t>
      </w:r>
      <w:r>
        <w:rPr>
          <w:rFonts w:ascii="Times New Roman" w:hAnsi="Times New Roman" w:cs="Times New Roman"/>
          <w:sz w:val="28"/>
          <w:szCs w:val="28"/>
        </w:rPr>
        <w:t xml:space="preserve"> </w:t>
      </w:r>
      <w:r w:rsidRPr="00B76DB9">
        <w:rPr>
          <w:rFonts w:ascii="Times New Roman" w:hAnsi="Times New Roman" w:cs="Times New Roman"/>
          <w:sz w:val="28"/>
          <w:szCs w:val="28"/>
        </w:rPr>
        <w:t>Символисты радикально изменили не только различные виды искусства, но и само отношение к нему. Их экспериментаторский характер, стремление к новаторству, космополитизм и обширный диапазон влияний стали образцом для большинства современных направлений искусства. Символисты использовали символики, недосказанность, намеки, таинственность, загадочность. Основным настроением, улавливаемым символистами, являлся пессимизм, доходящий до отчаянья. Всё «природное» представало лишь «видимостью», не имеющей самостоятельного художественного значения</w:t>
      </w:r>
      <w:r>
        <w:rPr>
          <w:rFonts w:ascii="Times New Roman" w:hAnsi="Times New Roman" w:cs="Times New Roman"/>
          <w:sz w:val="28"/>
          <w:szCs w:val="28"/>
        </w:rPr>
        <w:t>.</w:t>
      </w:r>
    </w:p>
    <w:p w:rsidR="00052EAC" w:rsidRPr="000173FF" w:rsidRDefault="00052EAC" w:rsidP="00052EAC">
      <w:pPr>
        <w:spacing w:after="0"/>
        <w:rPr>
          <w:rFonts w:ascii="Times New Roman" w:hAnsi="Times New Roman" w:cs="Times New Roman"/>
          <w:sz w:val="28"/>
          <w:szCs w:val="28"/>
        </w:rPr>
      </w:pPr>
      <w:r w:rsidRPr="000173FF">
        <w:rPr>
          <w:rFonts w:ascii="Times New Roman" w:hAnsi="Times New Roman" w:cs="Times New Roman"/>
          <w:sz w:val="28"/>
          <w:szCs w:val="28"/>
        </w:rPr>
        <w:t>Символизм привлек новое поколение, потому что был идеальным раздражителем, нарушавшим сразу ряд норм.</w:t>
      </w:r>
    </w:p>
    <w:p w:rsidR="00052EAC" w:rsidRPr="000173FF" w:rsidRDefault="00052EAC" w:rsidP="00052EAC">
      <w:pPr>
        <w:spacing w:after="0"/>
        <w:rPr>
          <w:rFonts w:ascii="Times New Roman" w:hAnsi="Times New Roman" w:cs="Times New Roman"/>
          <w:sz w:val="28"/>
          <w:szCs w:val="28"/>
        </w:rPr>
      </w:pPr>
      <w:r w:rsidRPr="000173FF">
        <w:rPr>
          <w:rFonts w:ascii="Times New Roman" w:hAnsi="Times New Roman" w:cs="Times New Roman"/>
          <w:b/>
          <w:bCs/>
          <w:sz w:val="28"/>
          <w:szCs w:val="28"/>
        </w:rPr>
        <w:t>Символисты были равнодушны к нормальной литературной карьере</w:t>
      </w:r>
      <w:r w:rsidRPr="000173FF">
        <w:rPr>
          <w:rFonts w:ascii="Times New Roman" w:hAnsi="Times New Roman" w:cs="Times New Roman"/>
          <w:sz w:val="28"/>
          <w:szCs w:val="28"/>
        </w:rPr>
        <w:t>, до 1886 года многие их тексты вообще не печатались, их не волновала профессиональная критика (для них поэт — это маг, посредник между тайной и теми, кто о ней догадывается).</w:t>
      </w:r>
    </w:p>
    <w:p w:rsidR="00052EAC" w:rsidRPr="000173FF" w:rsidRDefault="00052EAC" w:rsidP="00052EAC">
      <w:pPr>
        <w:spacing w:after="0"/>
        <w:rPr>
          <w:rFonts w:ascii="Times New Roman" w:hAnsi="Times New Roman" w:cs="Times New Roman"/>
          <w:sz w:val="28"/>
          <w:szCs w:val="28"/>
        </w:rPr>
      </w:pPr>
      <w:r w:rsidRPr="000173FF">
        <w:rPr>
          <w:rFonts w:ascii="Times New Roman" w:hAnsi="Times New Roman" w:cs="Times New Roman"/>
          <w:b/>
          <w:bCs/>
          <w:sz w:val="28"/>
          <w:szCs w:val="28"/>
        </w:rPr>
        <w:t>«Смутность» символистской поэзии во французском контексте имеет особенно провокационный смысл. </w:t>
      </w:r>
      <w:r w:rsidRPr="000173FF">
        <w:rPr>
          <w:rFonts w:ascii="Times New Roman" w:hAnsi="Times New Roman" w:cs="Times New Roman"/>
          <w:sz w:val="28"/>
          <w:szCs w:val="28"/>
        </w:rPr>
        <w:t>Главные традиционные ценности французской культуры — ясность, точность, прозрачность. Даже романтическая поэзия на французском звучит гораздо рациональнее, чем на немецком или русском.</w:t>
      </w:r>
    </w:p>
    <w:p w:rsidR="00052EAC" w:rsidRPr="000173FF" w:rsidRDefault="00052EAC" w:rsidP="00052EAC">
      <w:pPr>
        <w:spacing w:after="0"/>
        <w:rPr>
          <w:rFonts w:ascii="Times New Roman" w:hAnsi="Times New Roman" w:cs="Times New Roman"/>
          <w:sz w:val="28"/>
          <w:szCs w:val="28"/>
        </w:rPr>
      </w:pPr>
      <w:r w:rsidRPr="000173FF">
        <w:rPr>
          <w:rFonts w:ascii="Times New Roman" w:hAnsi="Times New Roman" w:cs="Times New Roman"/>
          <w:sz w:val="28"/>
          <w:szCs w:val="28"/>
        </w:rPr>
        <w:t>Патриотически настроенные критики обвиняли символистов в том, что они поддались «северному» влиянию — со стороны немецкой, скандинавской и русской литератур — и отказались от солнечного латинского наследия ради северных идеалистических туманов.</w:t>
      </w:r>
    </w:p>
    <w:p w:rsidR="00052EAC" w:rsidRPr="000173FF" w:rsidRDefault="00052EAC" w:rsidP="00052EAC">
      <w:pPr>
        <w:spacing w:after="0"/>
        <w:rPr>
          <w:rFonts w:ascii="Times New Roman" w:hAnsi="Times New Roman" w:cs="Times New Roman"/>
          <w:sz w:val="28"/>
          <w:szCs w:val="28"/>
        </w:rPr>
      </w:pPr>
      <w:r w:rsidRPr="000173FF">
        <w:rPr>
          <w:rFonts w:ascii="Times New Roman" w:hAnsi="Times New Roman" w:cs="Times New Roman"/>
          <w:sz w:val="28"/>
          <w:szCs w:val="28"/>
        </w:rPr>
        <w:t>При этом </w:t>
      </w:r>
      <w:r w:rsidRPr="00A449BE">
        <w:rPr>
          <w:rFonts w:ascii="Times New Roman" w:hAnsi="Times New Roman" w:cs="Times New Roman"/>
          <w:bCs/>
          <w:sz w:val="28"/>
          <w:szCs w:val="28"/>
        </w:rPr>
        <w:t>из всех разновидностей символизма французский все равно наиболее «материалистический</w:t>
      </w:r>
      <w:r w:rsidRPr="000173FF">
        <w:rPr>
          <w:rFonts w:ascii="Times New Roman" w:hAnsi="Times New Roman" w:cs="Times New Roman"/>
          <w:b/>
          <w:bCs/>
          <w:sz w:val="28"/>
          <w:szCs w:val="28"/>
        </w:rPr>
        <w:t>».</w:t>
      </w:r>
      <w:r w:rsidRPr="000173FF">
        <w:rPr>
          <w:rFonts w:ascii="Times New Roman" w:hAnsi="Times New Roman" w:cs="Times New Roman"/>
          <w:sz w:val="28"/>
          <w:szCs w:val="28"/>
        </w:rPr>
        <w:t> Намеки и ассоциации у французских поэтов складываются из образов осязаемого мира, в том числе откровенно телесных, связанных с эротическими темами или с физической смертью.</w:t>
      </w:r>
    </w:p>
    <w:p w:rsidR="00052EAC" w:rsidRDefault="00052EAC" w:rsidP="00052EAC">
      <w:pPr>
        <w:spacing w:after="0"/>
        <w:rPr>
          <w:rFonts w:ascii="Times New Roman" w:hAnsi="Times New Roman" w:cs="Times New Roman"/>
          <w:b/>
          <w:iCs/>
          <w:sz w:val="28"/>
          <w:szCs w:val="28"/>
        </w:rPr>
      </w:pPr>
    </w:p>
    <w:p w:rsidR="00052EAC" w:rsidRDefault="00052EAC" w:rsidP="00052EAC">
      <w:pPr>
        <w:spacing w:after="0"/>
        <w:rPr>
          <w:rFonts w:ascii="Times New Roman" w:hAnsi="Times New Roman" w:cs="Times New Roman"/>
          <w:b/>
          <w:iCs/>
          <w:sz w:val="28"/>
          <w:szCs w:val="28"/>
        </w:rPr>
      </w:pPr>
    </w:p>
    <w:p w:rsidR="00052EAC" w:rsidRPr="001B5D10" w:rsidRDefault="00052EAC" w:rsidP="00052EAC">
      <w:pPr>
        <w:spacing w:after="0"/>
        <w:rPr>
          <w:sz w:val="28"/>
          <w:szCs w:val="28"/>
        </w:rPr>
      </w:pPr>
      <w:r w:rsidRPr="00694EFA">
        <w:rPr>
          <w:rFonts w:ascii="Times New Roman" w:hAnsi="Times New Roman" w:cs="Times New Roman"/>
          <w:b/>
          <w:iCs/>
          <w:sz w:val="28"/>
          <w:szCs w:val="28"/>
        </w:rPr>
        <w:lastRenderedPageBreak/>
        <w:t xml:space="preserve">2. </w:t>
      </w:r>
      <w:r w:rsidRPr="005D64FB">
        <w:rPr>
          <w:rFonts w:ascii="Times New Roman" w:hAnsi="Times New Roman" w:cs="Times New Roman"/>
          <w:b/>
          <w:iCs/>
          <w:sz w:val="28"/>
          <w:szCs w:val="28"/>
        </w:rPr>
        <w:t xml:space="preserve">Символизм в поэзии </w:t>
      </w:r>
      <w:proofErr w:type="spellStart"/>
      <w:r w:rsidRPr="005D64FB">
        <w:rPr>
          <w:rFonts w:ascii="Times New Roman" w:hAnsi="Times New Roman" w:cs="Times New Roman"/>
          <w:b/>
          <w:iCs/>
          <w:sz w:val="28"/>
          <w:szCs w:val="28"/>
        </w:rPr>
        <w:t>Бодлера</w:t>
      </w:r>
      <w:proofErr w:type="spellEnd"/>
      <w:r w:rsidRPr="005D64FB">
        <w:rPr>
          <w:rFonts w:ascii="Times New Roman" w:hAnsi="Times New Roman" w:cs="Times New Roman"/>
          <w:b/>
          <w:iCs/>
          <w:sz w:val="28"/>
          <w:szCs w:val="28"/>
        </w:rPr>
        <w:t>, Верлена, Рембо.</w:t>
      </w:r>
    </w:p>
    <w:p w:rsidR="00052EAC" w:rsidRPr="004F0BB4" w:rsidRDefault="00052EAC" w:rsidP="00052EAC">
      <w:pPr>
        <w:rPr>
          <w:rFonts w:ascii="Times New Roman" w:hAnsi="Times New Roman" w:cs="Times New Roman"/>
          <w:iCs/>
          <w:sz w:val="28"/>
          <w:szCs w:val="28"/>
        </w:rPr>
      </w:pPr>
      <w:r>
        <w:rPr>
          <w:rFonts w:ascii="Times New Roman" w:hAnsi="Times New Roman" w:cs="Times New Roman"/>
          <w:bCs/>
          <w:iCs/>
          <w:sz w:val="28"/>
          <w:szCs w:val="28"/>
        </w:rPr>
        <w:t xml:space="preserve">       </w:t>
      </w:r>
      <w:r w:rsidRPr="00B76DB9">
        <w:rPr>
          <w:rFonts w:ascii="Times New Roman" w:hAnsi="Times New Roman" w:cs="Times New Roman"/>
          <w:bCs/>
          <w:iCs/>
          <w:sz w:val="28"/>
          <w:szCs w:val="28"/>
        </w:rPr>
        <w:t>Символизм</w:t>
      </w:r>
      <w:r w:rsidRPr="00B76DB9">
        <w:rPr>
          <w:rFonts w:ascii="Times New Roman" w:hAnsi="Times New Roman" w:cs="Times New Roman"/>
          <w:iCs/>
          <w:sz w:val="28"/>
          <w:szCs w:val="28"/>
        </w:rPr>
        <w:t xml:space="preserve"> может быть </w:t>
      </w:r>
      <w:proofErr w:type="spellStart"/>
      <w:r w:rsidRPr="00B76DB9">
        <w:rPr>
          <w:rFonts w:ascii="Times New Roman" w:hAnsi="Times New Roman" w:cs="Times New Roman"/>
          <w:iCs/>
          <w:sz w:val="28"/>
          <w:szCs w:val="28"/>
        </w:rPr>
        <w:t>безрелигиозным</w:t>
      </w:r>
      <w:proofErr w:type="spellEnd"/>
      <w:r w:rsidRPr="00B76DB9">
        <w:rPr>
          <w:rFonts w:ascii="Times New Roman" w:hAnsi="Times New Roman" w:cs="Times New Roman"/>
          <w:iCs/>
          <w:sz w:val="28"/>
          <w:szCs w:val="28"/>
        </w:rPr>
        <w:t xml:space="preserve"> или даже антирелигиозным, о чем свидетельствует творчество </w:t>
      </w:r>
      <w:r>
        <w:rPr>
          <w:rFonts w:ascii="Times New Roman" w:hAnsi="Times New Roman" w:cs="Times New Roman"/>
          <w:iCs/>
          <w:sz w:val="28"/>
          <w:szCs w:val="28"/>
        </w:rPr>
        <w:t>трёх</w:t>
      </w:r>
      <w:r w:rsidRPr="00B76DB9">
        <w:rPr>
          <w:rFonts w:ascii="Times New Roman" w:hAnsi="Times New Roman" w:cs="Times New Roman"/>
          <w:iCs/>
          <w:sz w:val="28"/>
          <w:szCs w:val="28"/>
        </w:rPr>
        <w:t xml:space="preserve"> крупнейших французских поэтов XIX в. — </w:t>
      </w:r>
      <w:proofErr w:type="spellStart"/>
      <w:r w:rsidRPr="000173FF">
        <w:rPr>
          <w:rFonts w:ascii="Times New Roman" w:hAnsi="Times New Roman" w:cs="Times New Roman"/>
          <w:bCs/>
          <w:iCs/>
          <w:sz w:val="28"/>
          <w:szCs w:val="28"/>
        </w:rPr>
        <w:t>Бодлера</w:t>
      </w:r>
      <w:proofErr w:type="spellEnd"/>
      <w:r w:rsidRPr="000173FF">
        <w:rPr>
          <w:rFonts w:ascii="Times New Roman" w:hAnsi="Times New Roman" w:cs="Times New Roman"/>
          <w:iCs/>
          <w:sz w:val="28"/>
          <w:szCs w:val="28"/>
        </w:rPr>
        <w:t>, </w:t>
      </w:r>
      <w:r w:rsidRPr="000173FF">
        <w:rPr>
          <w:rFonts w:ascii="Times New Roman" w:hAnsi="Times New Roman" w:cs="Times New Roman"/>
          <w:bCs/>
          <w:iCs/>
          <w:sz w:val="28"/>
          <w:szCs w:val="28"/>
        </w:rPr>
        <w:t>Верлена</w:t>
      </w:r>
      <w:r w:rsidRPr="000173FF">
        <w:rPr>
          <w:rFonts w:ascii="Times New Roman" w:hAnsi="Times New Roman" w:cs="Times New Roman"/>
          <w:iCs/>
          <w:sz w:val="28"/>
          <w:szCs w:val="28"/>
        </w:rPr>
        <w:t>, </w:t>
      </w:r>
      <w:r w:rsidRPr="000173FF">
        <w:rPr>
          <w:rFonts w:ascii="Times New Roman" w:hAnsi="Times New Roman" w:cs="Times New Roman"/>
          <w:bCs/>
          <w:iCs/>
          <w:sz w:val="28"/>
          <w:szCs w:val="28"/>
        </w:rPr>
        <w:t>Рембо</w:t>
      </w:r>
      <w:proofErr w:type="gramStart"/>
      <w:r w:rsidRPr="00B76DB9">
        <w:rPr>
          <w:rFonts w:ascii="Times New Roman" w:hAnsi="Times New Roman" w:cs="Times New Roman"/>
          <w:iCs/>
          <w:sz w:val="28"/>
          <w:szCs w:val="28"/>
        </w:rPr>
        <w:t> </w:t>
      </w:r>
      <w:r>
        <w:rPr>
          <w:rFonts w:ascii="Times New Roman" w:hAnsi="Times New Roman" w:cs="Times New Roman"/>
          <w:iCs/>
          <w:sz w:val="28"/>
          <w:szCs w:val="28"/>
        </w:rPr>
        <w:t>.</w:t>
      </w:r>
      <w:proofErr w:type="gramEnd"/>
      <w:r>
        <w:rPr>
          <w:rFonts w:ascii="Times New Roman" w:hAnsi="Times New Roman" w:cs="Times New Roman"/>
          <w:iCs/>
          <w:sz w:val="28"/>
          <w:szCs w:val="28"/>
        </w:rPr>
        <w:t xml:space="preserve"> Первый из них – </w:t>
      </w:r>
      <w:proofErr w:type="spellStart"/>
      <w:r w:rsidRPr="000173FF">
        <w:rPr>
          <w:rFonts w:ascii="Times New Roman" w:hAnsi="Times New Roman" w:cs="Times New Roman"/>
          <w:bCs/>
          <w:iCs/>
          <w:sz w:val="28"/>
          <w:szCs w:val="28"/>
        </w:rPr>
        <w:t>Бодлер</w:t>
      </w:r>
      <w:proofErr w:type="spellEnd"/>
      <w:r>
        <w:rPr>
          <w:rFonts w:ascii="Times New Roman" w:hAnsi="Times New Roman" w:cs="Times New Roman"/>
          <w:b/>
          <w:bCs/>
          <w:iCs/>
          <w:sz w:val="28"/>
          <w:szCs w:val="28"/>
        </w:rPr>
        <w:t xml:space="preserve"> </w:t>
      </w:r>
      <w:r>
        <w:rPr>
          <w:rFonts w:ascii="Times New Roman" w:hAnsi="Times New Roman" w:cs="Times New Roman"/>
          <w:iCs/>
          <w:sz w:val="28"/>
          <w:szCs w:val="28"/>
        </w:rPr>
        <w:t>-</w:t>
      </w:r>
      <w:r w:rsidRPr="00B76DB9">
        <w:rPr>
          <w:rFonts w:ascii="Times New Roman" w:hAnsi="Times New Roman" w:cs="Times New Roman"/>
          <w:iCs/>
          <w:sz w:val="28"/>
          <w:szCs w:val="28"/>
        </w:rPr>
        <w:t xml:space="preserve">, </w:t>
      </w:r>
      <w:proofErr w:type="spellStart"/>
      <w:r w:rsidRPr="00B76DB9">
        <w:rPr>
          <w:rFonts w:ascii="Times New Roman" w:hAnsi="Times New Roman" w:cs="Times New Roman"/>
          <w:iCs/>
          <w:sz w:val="28"/>
          <w:szCs w:val="28"/>
        </w:rPr>
        <w:t>взыскуя</w:t>
      </w:r>
      <w:proofErr w:type="spellEnd"/>
      <w:r w:rsidRPr="00B76DB9">
        <w:rPr>
          <w:rFonts w:ascii="Times New Roman" w:hAnsi="Times New Roman" w:cs="Times New Roman"/>
          <w:iCs/>
          <w:sz w:val="28"/>
          <w:szCs w:val="28"/>
        </w:rPr>
        <w:t xml:space="preserve"> Бога, эстетическое наслаждение извлекал</w:t>
      </w:r>
      <w:r>
        <w:rPr>
          <w:rFonts w:ascii="Times New Roman" w:hAnsi="Times New Roman" w:cs="Times New Roman"/>
          <w:iCs/>
          <w:sz w:val="28"/>
          <w:szCs w:val="28"/>
        </w:rPr>
        <w:t xml:space="preserve"> из своего «сатанизма», второй -  </w:t>
      </w:r>
      <w:r w:rsidRPr="000173FF">
        <w:rPr>
          <w:rFonts w:ascii="Times New Roman" w:hAnsi="Times New Roman" w:cs="Times New Roman"/>
          <w:bCs/>
          <w:iCs/>
          <w:sz w:val="28"/>
          <w:szCs w:val="28"/>
        </w:rPr>
        <w:t xml:space="preserve">Верлен </w:t>
      </w:r>
      <w:r>
        <w:rPr>
          <w:rFonts w:ascii="Times New Roman" w:hAnsi="Times New Roman" w:cs="Times New Roman"/>
          <w:iCs/>
          <w:sz w:val="28"/>
          <w:szCs w:val="28"/>
        </w:rPr>
        <w:t xml:space="preserve">- </w:t>
      </w:r>
      <w:r w:rsidRPr="00B76DB9">
        <w:rPr>
          <w:rFonts w:ascii="Times New Roman" w:hAnsi="Times New Roman" w:cs="Times New Roman"/>
          <w:iCs/>
          <w:sz w:val="28"/>
          <w:szCs w:val="28"/>
        </w:rPr>
        <w:t>нашел утешение</w:t>
      </w:r>
      <w:r>
        <w:rPr>
          <w:rFonts w:ascii="Times New Roman" w:hAnsi="Times New Roman" w:cs="Times New Roman"/>
          <w:iCs/>
          <w:sz w:val="28"/>
          <w:szCs w:val="28"/>
        </w:rPr>
        <w:t xml:space="preserve"> в вере слишком поздно, третий  - </w:t>
      </w:r>
      <w:r w:rsidRPr="000173FF">
        <w:rPr>
          <w:rFonts w:ascii="Times New Roman" w:hAnsi="Times New Roman" w:cs="Times New Roman"/>
          <w:bCs/>
          <w:iCs/>
          <w:sz w:val="28"/>
          <w:szCs w:val="28"/>
        </w:rPr>
        <w:t>Рембо</w:t>
      </w:r>
      <w:r>
        <w:rPr>
          <w:rFonts w:ascii="Times New Roman" w:hAnsi="Times New Roman" w:cs="Times New Roman"/>
          <w:iCs/>
          <w:sz w:val="28"/>
          <w:szCs w:val="28"/>
        </w:rPr>
        <w:t xml:space="preserve"> - был «богоотступником»</w:t>
      </w:r>
      <w:r w:rsidRPr="00B76DB9">
        <w:rPr>
          <w:rFonts w:ascii="Times New Roman" w:hAnsi="Times New Roman" w:cs="Times New Roman"/>
          <w:iCs/>
          <w:sz w:val="28"/>
          <w:szCs w:val="28"/>
        </w:rPr>
        <w:t>.</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Бодлер</w:t>
      </w:r>
      <w:proofErr w:type="spellEnd"/>
      <w:r w:rsidRPr="000173FF">
        <w:rPr>
          <w:rFonts w:ascii="Times New Roman" w:hAnsi="Times New Roman" w:cs="Times New Roman"/>
          <w:iCs/>
          <w:sz w:val="28"/>
          <w:szCs w:val="28"/>
        </w:rPr>
        <w:t xml:space="preserve"> показал, что поэзия может работать с тем, что раньше казалось </w:t>
      </w:r>
      <w:proofErr w:type="spellStart"/>
      <w:r w:rsidRPr="000173FF">
        <w:rPr>
          <w:rFonts w:ascii="Times New Roman" w:hAnsi="Times New Roman" w:cs="Times New Roman"/>
          <w:iCs/>
          <w:sz w:val="28"/>
          <w:szCs w:val="28"/>
        </w:rPr>
        <w:t>антипоэтическим</w:t>
      </w:r>
      <w:proofErr w:type="spellEnd"/>
      <w:r w:rsidRPr="000173FF">
        <w:rPr>
          <w:rFonts w:ascii="Times New Roman" w:hAnsi="Times New Roman" w:cs="Times New Roman"/>
          <w:iCs/>
          <w:sz w:val="28"/>
          <w:szCs w:val="28"/>
        </w:rPr>
        <w:t xml:space="preserve"> — безобразным, страшным или слишком интимным.</w:t>
      </w:r>
      <w:r>
        <w:rPr>
          <w:rFonts w:ascii="Times New Roman" w:hAnsi="Times New Roman" w:cs="Times New Roman"/>
          <w:iCs/>
          <w:sz w:val="28"/>
          <w:szCs w:val="28"/>
        </w:rPr>
        <w:t xml:space="preserve"> </w:t>
      </w:r>
      <w:r w:rsidRPr="000173FF">
        <w:rPr>
          <w:rFonts w:ascii="Times New Roman" w:hAnsi="Times New Roman" w:cs="Times New Roman"/>
          <w:iCs/>
          <w:sz w:val="28"/>
          <w:szCs w:val="28"/>
        </w:rPr>
        <w:t xml:space="preserve">Шарль </w:t>
      </w:r>
      <w:proofErr w:type="spellStart"/>
      <w:r w:rsidRPr="000173FF">
        <w:rPr>
          <w:rFonts w:ascii="Times New Roman" w:hAnsi="Times New Roman" w:cs="Times New Roman"/>
          <w:iCs/>
          <w:sz w:val="28"/>
          <w:szCs w:val="28"/>
        </w:rPr>
        <w:t>Бодлер</w:t>
      </w:r>
      <w:proofErr w:type="spellEnd"/>
      <w:r w:rsidRPr="000173FF">
        <w:rPr>
          <w:rFonts w:ascii="Times New Roman" w:hAnsi="Times New Roman" w:cs="Times New Roman"/>
          <w:iCs/>
          <w:sz w:val="28"/>
          <w:szCs w:val="28"/>
        </w:rPr>
        <w:t xml:space="preserve"> (1821–1867) - предшественник и учитель символистов, он открывает галерею "проклятых поэтов". В 1857 году появилась его знаменитая книга </w:t>
      </w:r>
      <w:hyperlink r:id="rId6" w:history="1">
        <w:r w:rsidRPr="000173FF">
          <w:rPr>
            <w:rStyle w:val="a3"/>
            <w:rFonts w:ascii="Times New Roman" w:hAnsi="Times New Roman" w:cs="Times New Roman"/>
            <w:iCs/>
            <w:sz w:val="28"/>
            <w:szCs w:val="28"/>
          </w:rPr>
          <w:t>"Цветы зла"</w:t>
        </w:r>
      </w:hyperlink>
      <w:r w:rsidRPr="000173FF">
        <w:rPr>
          <w:rFonts w:ascii="Times New Roman" w:hAnsi="Times New Roman" w:cs="Times New Roman"/>
          <w:iCs/>
          <w:sz w:val="28"/>
          <w:szCs w:val="28"/>
        </w:rPr>
        <w:t>.</w:t>
      </w:r>
      <w:r w:rsidRPr="004F0BB4">
        <w:rPr>
          <w:rFonts w:ascii="Verdana" w:hAnsi="Verdana"/>
          <w:color w:val="000000"/>
          <w:shd w:val="clear" w:color="auto" w:fill="FFFFCC"/>
        </w:rPr>
        <w:t xml:space="preserve"> </w:t>
      </w:r>
      <w:r w:rsidRPr="004F0BB4">
        <w:rPr>
          <w:rFonts w:ascii="Times New Roman" w:hAnsi="Times New Roman" w:cs="Times New Roman"/>
          <w:iCs/>
          <w:sz w:val="28"/>
          <w:szCs w:val="28"/>
        </w:rPr>
        <w:t>Сборник «Цветы зла» создавалась поэтом на протяжении всей жизни и вобрала все лучшее из его поэтического наследия. В этом плане она похожа на «Листья травы» Уитмена</w:t>
      </w:r>
      <w:r>
        <w:rPr>
          <w:rFonts w:ascii="Times New Roman" w:hAnsi="Times New Roman" w:cs="Times New Roman"/>
          <w:iCs/>
          <w:sz w:val="28"/>
          <w:szCs w:val="28"/>
        </w:rPr>
        <w:t>.</w:t>
      </w:r>
      <w:r w:rsidRPr="000173FF">
        <w:rPr>
          <w:rFonts w:ascii="Times New Roman" w:hAnsi="Times New Roman" w:cs="Times New Roman"/>
          <w:iCs/>
          <w:sz w:val="28"/>
          <w:szCs w:val="28"/>
        </w:rPr>
        <w:t xml:space="preserve"> </w:t>
      </w:r>
      <w:r w:rsidRPr="004F0BB4">
        <w:rPr>
          <w:rFonts w:ascii="Times New Roman" w:hAnsi="Times New Roman" w:cs="Times New Roman"/>
          <w:iCs/>
          <w:sz w:val="28"/>
          <w:szCs w:val="28"/>
        </w:rPr>
        <w:t xml:space="preserve">Лирический герой </w:t>
      </w:r>
      <w:proofErr w:type="spellStart"/>
      <w:r w:rsidRPr="004F0BB4">
        <w:rPr>
          <w:rFonts w:ascii="Times New Roman" w:hAnsi="Times New Roman" w:cs="Times New Roman"/>
          <w:iCs/>
          <w:sz w:val="28"/>
          <w:szCs w:val="28"/>
        </w:rPr>
        <w:t>Бодлера</w:t>
      </w:r>
      <w:proofErr w:type="spellEnd"/>
      <w:r w:rsidRPr="004F0BB4">
        <w:rPr>
          <w:rFonts w:ascii="Times New Roman" w:hAnsi="Times New Roman" w:cs="Times New Roman"/>
          <w:iCs/>
          <w:sz w:val="28"/>
          <w:szCs w:val="28"/>
        </w:rPr>
        <w:t xml:space="preserve"> раздвоен: он разрывался между идеалом духовной красоты и красотой зла («Больная муза», «Идеал», «Гимн красоте»).</w:t>
      </w:r>
      <w:r w:rsidRPr="004F0BB4">
        <w:rPr>
          <w:rFonts w:ascii="Verdana" w:hAnsi="Verdana"/>
          <w:color w:val="000000"/>
          <w:shd w:val="clear" w:color="auto" w:fill="FFFFCC"/>
        </w:rPr>
        <w:t xml:space="preserve"> </w:t>
      </w:r>
      <w:proofErr w:type="spellStart"/>
      <w:r w:rsidRPr="004F0BB4">
        <w:rPr>
          <w:rFonts w:ascii="Times New Roman" w:hAnsi="Times New Roman" w:cs="Times New Roman"/>
          <w:iCs/>
          <w:sz w:val="28"/>
          <w:szCs w:val="28"/>
        </w:rPr>
        <w:t>Двухполюсности</w:t>
      </w:r>
      <w:proofErr w:type="spellEnd"/>
      <w:r w:rsidRPr="004F0BB4">
        <w:rPr>
          <w:rFonts w:ascii="Times New Roman" w:hAnsi="Times New Roman" w:cs="Times New Roman"/>
          <w:iCs/>
          <w:sz w:val="28"/>
          <w:szCs w:val="28"/>
        </w:rPr>
        <w:t xml:space="preserve"> ощущение определила композиционную структуру сборки, ее основной части «Сплин и идеал», которая открывалась тремя стихами («Благословение», «Альбатрос», «Лет»), где утверждена божественная природа человека, которая с наибольшей полнотой воплощена в фигуре поэта. Поэт для </w:t>
      </w:r>
      <w:proofErr w:type="spellStart"/>
      <w:r w:rsidRPr="004F0BB4">
        <w:rPr>
          <w:rFonts w:ascii="Times New Roman" w:hAnsi="Times New Roman" w:cs="Times New Roman"/>
          <w:iCs/>
          <w:sz w:val="28"/>
          <w:szCs w:val="28"/>
        </w:rPr>
        <w:t>Бодлера</w:t>
      </w:r>
      <w:proofErr w:type="spellEnd"/>
      <w:r w:rsidRPr="004F0BB4">
        <w:rPr>
          <w:rFonts w:ascii="Times New Roman" w:hAnsi="Times New Roman" w:cs="Times New Roman"/>
          <w:iCs/>
          <w:sz w:val="28"/>
          <w:szCs w:val="28"/>
        </w:rPr>
        <w:t xml:space="preserve"> - безродный и непонятый толпой «чужак», которого она мучает и ненавидит.</w:t>
      </w:r>
      <w:r w:rsidRPr="004F0BB4">
        <w:rPr>
          <w:i/>
          <w:iCs/>
          <w:color w:val="000000"/>
          <w:sz w:val="28"/>
          <w:szCs w:val="28"/>
          <w:shd w:val="clear" w:color="auto" w:fill="FFFFCC"/>
        </w:rPr>
        <w:t xml:space="preserve"> </w:t>
      </w:r>
      <w:r w:rsidRPr="004F0BB4">
        <w:rPr>
          <w:rFonts w:ascii="Times New Roman" w:hAnsi="Times New Roman" w:cs="Times New Roman"/>
          <w:iCs/>
          <w:sz w:val="28"/>
          <w:szCs w:val="28"/>
        </w:rPr>
        <w:t>«Альбатрос» (1841).</w:t>
      </w:r>
      <w:r w:rsidRPr="004F0BB4">
        <w:rPr>
          <w:rFonts w:ascii="Verdana" w:hAnsi="Verdana"/>
          <w:color w:val="000000"/>
          <w:shd w:val="clear" w:color="auto" w:fill="FFFFCC"/>
        </w:rPr>
        <w:t xml:space="preserve"> </w:t>
      </w:r>
      <w:r w:rsidRPr="004F0BB4">
        <w:rPr>
          <w:rFonts w:ascii="Times New Roman" w:hAnsi="Times New Roman" w:cs="Times New Roman"/>
          <w:iCs/>
          <w:sz w:val="28"/>
          <w:szCs w:val="28"/>
        </w:rPr>
        <w:t xml:space="preserve">Впервые стихотворение было опубликовано в 1859 г. без второй строфы. Дата написания - 1842 год. Очевидно, он был написан во время путешествия </w:t>
      </w:r>
      <w:proofErr w:type="spellStart"/>
      <w:r w:rsidRPr="004F0BB4">
        <w:rPr>
          <w:rFonts w:ascii="Times New Roman" w:hAnsi="Times New Roman" w:cs="Times New Roman"/>
          <w:iCs/>
          <w:sz w:val="28"/>
          <w:szCs w:val="28"/>
        </w:rPr>
        <w:t>Бодлера</w:t>
      </w:r>
      <w:proofErr w:type="spellEnd"/>
      <w:r w:rsidRPr="004F0BB4">
        <w:rPr>
          <w:rFonts w:ascii="Times New Roman" w:hAnsi="Times New Roman" w:cs="Times New Roman"/>
          <w:iCs/>
          <w:sz w:val="28"/>
          <w:szCs w:val="28"/>
        </w:rPr>
        <w:t xml:space="preserve"> на острова </w:t>
      </w:r>
      <w:proofErr w:type="spellStart"/>
      <w:r w:rsidRPr="004F0BB4">
        <w:rPr>
          <w:rFonts w:ascii="Times New Roman" w:hAnsi="Times New Roman" w:cs="Times New Roman"/>
          <w:iCs/>
          <w:sz w:val="28"/>
          <w:szCs w:val="28"/>
        </w:rPr>
        <w:t>Репотьон</w:t>
      </w:r>
      <w:proofErr w:type="spellEnd"/>
      <w:r w:rsidRPr="004F0BB4">
        <w:rPr>
          <w:rFonts w:ascii="Times New Roman" w:hAnsi="Times New Roman" w:cs="Times New Roman"/>
          <w:iCs/>
          <w:sz w:val="28"/>
          <w:szCs w:val="28"/>
        </w:rPr>
        <w:t xml:space="preserve"> и Маврикий в 1841 г. </w:t>
      </w:r>
      <w:r>
        <w:rPr>
          <w:rFonts w:ascii="Times New Roman" w:hAnsi="Times New Roman" w:cs="Times New Roman"/>
          <w:iCs/>
          <w:sz w:val="28"/>
          <w:szCs w:val="28"/>
        </w:rPr>
        <w:t>Альбатрос - величественная</w:t>
      </w:r>
      <w:r w:rsidRPr="004F0BB4">
        <w:rPr>
          <w:rFonts w:ascii="Times New Roman" w:hAnsi="Times New Roman" w:cs="Times New Roman"/>
          <w:iCs/>
          <w:sz w:val="28"/>
          <w:szCs w:val="28"/>
        </w:rPr>
        <w:t xml:space="preserve"> птица, властелин морских просторов, сопровождал корабли. А на</w:t>
      </w:r>
      <w:r>
        <w:rPr>
          <w:rFonts w:ascii="Times New Roman" w:hAnsi="Times New Roman" w:cs="Times New Roman"/>
          <w:iCs/>
          <w:sz w:val="28"/>
          <w:szCs w:val="28"/>
        </w:rPr>
        <w:t xml:space="preserve"> палубе он стал беспомощным и жалким.</w:t>
      </w:r>
      <w:r w:rsidRPr="004F0BB4">
        <w:rPr>
          <w:rFonts w:ascii="Times New Roman" w:hAnsi="Times New Roman" w:cs="Times New Roman"/>
          <w:iCs/>
          <w:sz w:val="28"/>
          <w:szCs w:val="28"/>
        </w:rPr>
        <w:t xml:space="preserve"> Постепенно образ альбатроса перерос в романтический образ - символ поэта и его судьбе в человеческом водовороте жизни.</w:t>
      </w:r>
      <w:r w:rsidRPr="004F0BB4">
        <w:rPr>
          <w:rFonts w:ascii="Verdana" w:eastAsia="Times New Roman" w:hAnsi="Verdana" w:cs="Times New Roman"/>
          <w:color w:val="000000"/>
          <w:sz w:val="24"/>
          <w:szCs w:val="24"/>
          <w:lang w:eastAsia="ru-RU"/>
        </w:rPr>
        <w:t xml:space="preserve"> </w:t>
      </w:r>
      <w:r w:rsidRPr="004F0BB4">
        <w:rPr>
          <w:rFonts w:ascii="Times New Roman" w:hAnsi="Times New Roman" w:cs="Times New Roman"/>
          <w:iCs/>
          <w:sz w:val="28"/>
          <w:szCs w:val="28"/>
        </w:rPr>
        <w:t>Поэт не находил понимания среди людей и поэтому не мог взлететь мыслью.</w:t>
      </w:r>
      <w:r>
        <w:rPr>
          <w:rFonts w:ascii="Times New Roman" w:hAnsi="Times New Roman" w:cs="Times New Roman"/>
          <w:iCs/>
          <w:sz w:val="28"/>
          <w:szCs w:val="28"/>
        </w:rPr>
        <w:t xml:space="preserve"> </w:t>
      </w:r>
      <w:r w:rsidRPr="004F0BB4">
        <w:rPr>
          <w:rFonts w:ascii="Times New Roman" w:hAnsi="Times New Roman" w:cs="Times New Roman"/>
          <w:iCs/>
          <w:sz w:val="28"/>
          <w:szCs w:val="28"/>
        </w:rPr>
        <w:t xml:space="preserve">Композиционное единство произведения достигла с помощью центрального образа альбатроса, что стал образом-символом. Поэтому и противопоставлены здесь реальный и символический план выражения: альбатрос и матросы, поэт и толпа. </w:t>
      </w:r>
      <w:proofErr w:type="gramStart"/>
      <w:r w:rsidRPr="004F0BB4">
        <w:rPr>
          <w:rFonts w:ascii="Times New Roman" w:hAnsi="Times New Roman" w:cs="Times New Roman"/>
          <w:iCs/>
          <w:sz w:val="28"/>
          <w:szCs w:val="28"/>
        </w:rPr>
        <w:t>В стихотворении противопоставлены высокое и низкое, небесное и земное, в нем высказаны горькие размышления автора о трагическое положение поэта в обществе.</w:t>
      </w:r>
      <w:proofErr w:type="gramEnd"/>
    </w:p>
    <w:p w:rsidR="00052EAC" w:rsidRDefault="00052EAC" w:rsidP="00052EAC">
      <w:pPr>
        <w:rPr>
          <w:rFonts w:ascii="Times New Roman" w:hAnsi="Times New Roman" w:cs="Times New Roman"/>
          <w:iCs/>
          <w:sz w:val="28"/>
          <w:szCs w:val="28"/>
        </w:rPr>
      </w:pPr>
      <w:r w:rsidRPr="000173FF">
        <w:rPr>
          <w:rFonts w:ascii="Times New Roman" w:hAnsi="Times New Roman" w:cs="Times New Roman"/>
          <w:iCs/>
          <w:sz w:val="28"/>
          <w:szCs w:val="28"/>
        </w:rPr>
        <w:t xml:space="preserve">Многие символисты в поисках пути к "несказанному" подхватили мысль </w:t>
      </w:r>
      <w:proofErr w:type="spellStart"/>
      <w:r w:rsidRPr="000173FF">
        <w:rPr>
          <w:rFonts w:ascii="Times New Roman" w:hAnsi="Times New Roman" w:cs="Times New Roman"/>
          <w:iCs/>
          <w:sz w:val="28"/>
          <w:szCs w:val="28"/>
        </w:rPr>
        <w:t>Бодлера</w:t>
      </w:r>
      <w:proofErr w:type="spellEnd"/>
      <w:r w:rsidRPr="000173FF">
        <w:rPr>
          <w:rFonts w:ascii="Times New Roman" w:hAnsi="Times New Roman" w:cs="Times New Roman"/>
          <w:iCs/>
          <w:sz w:val="28"/>
          <w:szCs w:val="28"/>
        </w:rPr>
        <w:t xml:space="preserve"> о "соответствиях" между цветами, запахами и звуками. Согласно убеждению символистов, близость различных переживаний должна найти выражение в символе. Девиз символистских исканий - сонет Шарля </w:t>
      </w:r>
      <w:proofErr w:type="spellStart"/>
      <w:r w:rsidRPr="000173FF">
        <w:rPr>
          <w:rFonts w:ascii="Times New Roman" w:hAnsi="Times New Roman" w:cs="Times New Roman"/>
          <w:iCs/>
          <w:sz w:val="28"/>
          <w:szCs w:val="28"/>
        </w:rPr>
        <w:lastRenderedPageBreak/>
        <w:t>Бодлера</w:t>
      </w:r>
      <w:proofErr w:type="spellEnd"/>
      <w:r w:rsidRPr="000173FF">
        <w:rPr>
          <w:rFonts w:ascii="Times New Roman" w:hAnsi="Times New Roman" w:cs="Times New Roman"/>
          <w:iCs/>
          <w:sz w:val="28"/>
          <w:szCs w:val="28"/>
        </w:rPr>
        <w:t> </w:t>
      </w:r>
      <w:hyperlink r:id="rId7" w:history="1">
        <w:r w:rsidRPr="000173FF">
          <w:rPr>
            <w:rStyle w:val="a3"/>
            <w:rFonts w:ascii="Times New Roman" w:hAnsi="Times New Roman" w:cs="Times New Roman"/>
            <w:iCs/>
            <w:sz w:val="28"/>
            <w:szCs w:val="28"/>
          </w:rPr>
          <w:t>"Соответствия"</w:t>
        </w:r>
      </w:hyperlink>
      <w:r w:rsidRPr="000173FF">
        <w:rPr>
          <w:rFonts w:ascii="Times New Roman" w:hAnsi="Times New Roman" w:cs="Times New Roman"/>
          <w:iCs/>
          <w:sz w:val="28"/>
          <w:szCs w:val="28"/>
        </w:rPr>
        <w:t>, где есть знаменитая фраза: </w:t>
      </w:r>
      <w:r w:rsidRPr="000173FF">
        <w:rPr>
          <w:rFonts w:ascii="Times New Roman" w:hAnsi="Times New Roman" w:cs="Times New Roman"/>
          <w:i/>
          <w:iCs/>
          <w:sz w:val="28"/>
          <w:szCs w:val="28"/>
        </w:rPr>
        <w:t>"Перекликаются звук, запах, форма, цвет"</w:t>
      </w:r>
      <w:r w:rsidRPr="000173FF">
        <w:rPr>
          <w:rFonts w:ascii="Times New Roman" w:hAnsi="Times New Roman" w:cs="Times New Roman"/>
          <w:iCs/>
          <w:sz w:val="28"/>
          <w:szCs w:val="28"/>
        </w:rPr>
        <w:t>.</w:t>
      </w:r>
    </w:p>
    <w:p w:rsidR="00052EAC" w:rsidRPr="00A449BE" w:rsidRDefault="00052EAC" w:rsidP="00052EAC">
      <w:pPr>
        <w:rPr>
          <w:rFonts w:ascii="Times New Roman" w:hAnsi="Times New Roman" w:cs="Times New Roman"/>
          <w:iCs/>
          <w:sz w:val="28"/>
          <w:szCs w:val="28"/>
        </w:rPr>
      </w:pPr>
      <w:r w:rsidRPr="000173FF">
        <w:rPr>
          <w:rFonts w:ascii="Times New Roman" w:hAnsi="Times New Roman" w:cs="Times New Roman"/>
          <w:b/>
          <w:bCs/>
          <w:iCs/>
          <w:sz w:val="28"/>
          <w:szCs w:val="28"/>
        </w:rPr>
        <w:t>Поль Верлен</w:t>
      </w:r>
      <w:r w:rsidRPr="000173FF">
        <w:rPr>
          <w:rFonts w:ascii="Times New Roman" w:hAnsi="Times New Roman" w:cs="Times New Roman"/>
          <w:iCs/>
          <w:sz w:val="28"/>
          <w:szCs w:val="28"/>
        </w:rPr>
        <w:t> (1844 — 1896) — единственный из наших героев, кто построил относительно стабильную карьеру — несмотря на его маргинальный и даже агрессивный имидж. Он, по крайней мере, последовательно публиковал сборники своих стихов. Поэтому именно вокруг Верлена стали собираться первые кружки поклонников новой поэзии, называвших себя декадентами. </w:t>
      </w:r>
      <w:r>
        <w:rPr>
          <w:rFonts w:ascii="Times New Roman" w:hAnsi="Times New Roman" w:cs="Times New Roman"/>
          <w:iCs/>
          <w:sz w:val="28"/>
          <w:szCs w:val="28"/>
        </w:rPr>
        <w:t xml:space="preserve"> </w:t>
      </w:r>
      <w:r w:rsidRPr="000173FF">
        <w:rPr>
          <w:rFonts w:ascii="Times New Roman" w:hAnsi="Times New Roman" w:cs="Times New Roman"/>
          <w:b/>
          <w:bCs/>
          <w:iCs/>
          <w:sz w:val="28"/>
          <w:szCs w:val="28"/>
        </w:rPr>
        <w:t>Верлен, однако, категорически отказывался признавать себя символистом. </w:t>
      </w:r>
      <w:r w:rsidRPr="000173FF">
        <w:rPr>
          <w:rFonts w:ascii="Times New Roman" w:hAnsi="Times New Roman" w:cs="Times New Roman"/>
          <w:iCs/>
          <w:sz w:val="28"/>
          <w:szCs w:val="28"/>
        </w:rPr>
        <w:t>Когда в 1891 году журналист Жюль Юре брал интервью у лидеров всех тогдашних литературных школ, Верлен на вопрос о символизме ответил потоком ругательств и заявил, что не хочет иметь ничего общего с этими «немецкими» идеями.</w:t>
      </w:r>
      <w:r>
        <w:rPr>
          <w:rFonts w:ascii="Times New Roman" w:hAnsi="Times New Roman" w:cs="Times New Roman"/>
          <w:iCs/>
          <w:sz w:val="28"/>
          <w:szCs w:val="28"/>
        </w:rPr>
        <w:t xml:space="preserve"> </w:t>
      </w:r>
      <w:r w:rsidRPr="000173FF">
        <w:rPr>
          <w:rFonts w:ascii="Times New Roman" w:hAnsi="Times New Roman" w:cs="Times New Roman"/>
          <w:iCs/>
          <w:sz w:val="28"/>
          <w:szCs w:val="28"/>
        </w:rPr>
        <w:t>Почему Верлен все же остался в истории символистом?</w:t>
      </w:r>
      <w:r>
        <w:rPr>
          <w:rFonts w:ascii="Times New Roman" w:hAnsi="Times New Roman" w:cs="Times New Roman"/>
          <w:iCs/>
          <w:sz w:val="28"/>
          <w:szCs w:val="28"/>
        </w:rPr>
        <w:t xml:space="preserve"> </w:t>
      </w:r>
      <w:r w:rsidRPr="000173FF">
        <w:rPr>
          <w:rFonts w:ascii="Times New Roman" w:hAnsi="Times New Roman" w:cs="Times New Roman"/>
          <w:iCs/>
          <w:sz w:val="28"/>
          <w:szCs w:val="28"/>
        </w:rPr>
        <w:t>Стиль Верлена всегда легко узнать по специфической атмосфере, настроению, которое он транслирует. Это </w:t>
      </w:r>
      <w:r w:rsidRPr="000173FF">
        <w:rPr>
          <w:rFonts w:ascii="Times New Roman" w:hAnsi="Times New Roman" w:cs="Times New Roman"/>
          <w:bCs/>
          <w:iCs/>
          <w:sz w:val="28"/>
          <w:szCs w:val="28"/>
        </w:rPr>
        <w:t>меланхолия,</w:t>
      </w:r>
      <w:r w:rsidRPr="000173FF">
        <w:rPr>
          <w:rFonts w:ascii="Times New Roman" w:hAnsi="Times New Roman" w:cs="Times New Roman"/>
          <w:b/>
          <w:bCs/>
          <w:iCs/>
          <w:sz w:val="28"/>
          <w:szCs w:val="28"/>
        </w:rPr>
        <w:t xml:space="preserve"> </w:t>
      </w:r>
      <w:r w:rsidRPr="000173FF">
        <w:rPr>
          <w:rFonts w:ascii="Times New Roman" w:hAnsi="Times New Roman" w:cs="Times New Roman"/>
          <w:bCs/>
          <w:iCs/>
          <w:sz w:val="28"/>
          <w:szCs w:val="28"/>
        </w:rPr>
        <w:t>неопределенная тоска, ностальгия,</w:t>
      </w:r>
      <w:r w:rsidRPr="000173FF">
        <w:rPr>
          <w:rFonts w:ascii="Times New Roman" w:hAnsi="Times New Roman" w:cs="Times New Roman"/>
          <w:iCs/>
          <w:sz w:val="28"/>
          <w:szCs w:val="28"/>
        </w:rPr>
        <w:t> предмет которой неизвестен, томление.</w:t>
      </w:r>
      <w:r>
        <w:rPr>
          <w:rFonts w:ascii="Times New Roman" w:hAnsi="Times New Roman" w:cs="Times New Roman"/>
          <w:iCs/>
          <w:sz w:val="28"/>
          <w:szCs w:val="28"/>
        </w:rPr>
        <w:t xml:space="preserve"> </w:t>
      </w:r>
      <w:r w:rsidRPr="000173FF">
        <w:rPr>
          <w:rFonts w:ascii="Times New Roman" w:hAnsi="Times New Roman" w:cs="Times New Roman"/>
          <w:iCs/>
          <w:sz w:val="28"/>
          <w:szCs w:val="28"/>
        </w:rPr>
        <w:t xml:space="preserve">Оригинально здесь не само чувство (сплин уже исследовали и Байрон, и Лермонтов, и </w:t>
      </w:r>
      <w:proofErr w:type="spellStart"/>
      <w:r w:rsidRPr="000173FF">
        <w:rPr>
          <w:rFonts w:ascii="Times New Roman" w:hAnsi="Times New Roman" w:cs="Times New Roman"/>
          <w:iCs/>
          <w:sz w:val="28"/>
          <w:szCs w:val="28"/>
        </w:rPr>
        <w:t>Бодлер</w:t>
      </w:r>
      <w:proofErr w:type="spellEnd"/>
      <w:r w:rsidRPr="000173FF">
        <w:rPr>
          <w:rFonts w:ascii="Times New Roman" w:hAnsi="Times New Roman" w:cs="Times New Roman"/>
          <w:iCs/>
          <w:sz w:val="28"/>
          <w:szCs w:val="28"/>
        </w:rPr>
        <w:t>), а настойчивый отказ найти ему какой-то исток или причину.</w:t>
      </w:r>
      <w:r w:rsidRPr="000173FF">
        <w:rPr>
          <w:rFonts w:ascii="IBM Plex Sans" w:eastAsia="Times New Roman" w:hAnsi="IBM Plex Sans" w:cs="Times New Roman"/>
          <w:color w:val="333333"/>
          <w:sz w:val="24"/>
          <w:szCs w:val="24"/>
          <w:lang w:eastAsia="ru-RU"/>
        </w:rPr>
        <w:t xml:space="preserve"> </w:t>
      </w:r>
      <w:r w:rsidRPr="000173FF">
        <w:rPr>
          <w:rFonts w:ascii="Times New Roman" w:hAnsi="Times New Roman" w:cs="Times New Roman"/>
          <w:iCs/>
          <w:sz w:val="28"/>
          <w:szCs w:val="28"/>
        </w:rPr>
        <w:t xml:space="preserve">Вот одна из «Забытых </w:t>
      </w:r>
      <w:proofErr w:type="spellStart"/>
      <w:r w:rsidRPr="000173FF">
        <w:rPr>
          <w:rFonts w:ascii="Times New Roman" w:hAnsi="Times New Roman" w:cs="Times New Roman"/>
          <w:iCs/>
          <w:sz w:val="28"/>
          <w:szCs w:val="28"/>
        </w:rPr>
        <w:t>ариэтт</w:t>
      </w:r>
      <w:proofErr w:type="spellEnd"/>
      <w:r w:rsidRPr="000173FF">
        <w:rPr>
          <w:rFonts w:ascii="Times New Roman" w:hAnsi="Times New Roman" w:cs="Times New Roman"/>
          <w:iCs/>
          <w:sz w:val="28"/>
          <w:szCs w:val="28"/>
        </w:rPr>
        <w:t>» в переводе Сологуба:</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Cs/>
          <w:sz w:val="28"/>
          <w:szCs w:val="28"/>
        </w:rPr>
        <w:t>***</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
          <w:iCs/>
          <w:sz w:val="28"/>
          <w:szCs w:val="28"/>
        </w:rPr>
        <w:t>В слезах моя душа,</w:t>
      </w:r>
      <w:r w:rsidRPr="000173FF">
        <w:rPr>
          <w:rFonts w:ascii="Times New Roman" w:hAnsi="Times New Roman" w:cs="Times New Roman"/>
          <w:i/>
          <w:iCs/>
          <w:sz w:val="28"/>
          <w:szCs w:val="28"/>
        </w:rPr>
        <w:br/>
        <w:t>Дождем оплакан город.</w:t>
      </w:r>
      <w:r w:rsidRPr="000173FF">
        <w:rPr>
          <w:rFonts w:ascii="Times New Roman" w:hAnsi="Times New Roman" w:cs="Times New Roman"/>
          <w:i/>
          <w:iCs/>
          <w:sz w:val="28"/>
          <w:szCs w:val="28"/>
        </w:rPr>
        <w:br/>
        <w:t>О чем, тоской дыша,</w:t>
      </w:r>
      <w:r w:rsidRPr="000173FF">
        <w:rPr>
          <w:rFonts w:ascii="Times New Roman" w:hAnsi="Times New Roman" w:cs="Times New Roman"/>
          <w:i/>
          <w:iCs/>
          <w:sz w:val="28"/>
          <w:szCs w:val="28"/>
        </w:rPr>
        <w:br/>
        <w:t>Грустит моя душа?</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О, струи дождевые</w:t>
      </w:r>
      <w:proofErr w:type="gramStart"/>
      <w:r w:rsidRPr="000173FF">
        <w:rPr>
          <w:rFonts w:ascii="Times New Roman" w:hAnsi="Times New Roman" w:cs="Times New Roman"/>
          <w:i/>
          <w:iCs/>
          <w:sz w:val="28"/>
          <w:szCs w:val="28"/>
        </w:rPr>
        <w:br/>
        <w:t>П</w:t>
      </w:r>
      <w:proofErr w:type="gramEnd"/>
      <w:r w:rsidRPr="000173FF">
        <w:rPr>
          <w:rFonts w:ascii="Times New Roman" w:hAnsi="Times New Roman" w:cs="Times New Roman"/>
          <w:i/>
          <w:iCs/>
          <w:sz w:val="28"/>
          <w:szCs w:val="28"/>
        </w:rPr>
        <w:t>о кровлям, по земле!</w:t>
      </w:r>
      <w:r w:rsidRPr="000173FF">
        <w:rPr>
          <w:rFonts w:ascii="Times New Roman" w:hAnsi="Times New Roman" w:cs="Times New Roman"/>
          <w:i/>
          <w:iCs/>
          <w:sz w:val="28"/>
          <w:szCs w:val="28"/>
        </w:rPr>
        <w:br/>
        <w:t>В минуты, сердцу злые,</w:t>
      </w:r>
      <w:r w:rsidRPr="000173FF">
        <w:rPr>
          <w:rFonts w:ascii="Times New Roman" w:hAnsi="Times New Roman" w:cs="Times New Roman"/>
          <w:i/>
          <w:iCs/>
          <w:sz w:val="28"/>
          <w:szCs w:val="28"/>
        </w:rPr>
        <w:br/>
        <w:t>О, песни дождевые!</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Причины никакой,</w:t>
      </w:r>
      <w:r w:rsidRPr="000173FF">
        <w:rPr>
          <w:rFonts w:ascii="Times New Roman" w:hAnsi="Times New Roman" w:cs="Times New Roman"/>
          <w:i/>
          <w:iCs/>
          <w:sz w:val="28"/>
          <w:szCs w:val="28"/>
        </w:rPr>
        <w:br/>
        <w:t>Но сердцу все противно.</w:t>
      </w:r>
      <w:r w:rsidRPr="000173FF">
        <w:rPr>
          <w:rFonts w:ascii="Times New Roman" w:hAnsi="Times New Roman" w:cs="Times New Roman"/>
          <w:i/>
          <w:iCs/>
          <w:sz w:val="28"/>
          <w:szCs w:val="28"/>
        </w:rPr>
        <w:br/>
        <w:t>К чему же траур мой?</w:t>
      </w:r>
      <w:r w:rsidRPr="000173FF">
        <w:rPr>
          <w:rFonts w:ascii="Times New Roman" w:hAnsi="Times New Roman" w:cs="Times New Roman"/>
          <w:i/>
          <w:iCs/>
          <w:sz w:val="28"/>
          <w:szCs w:val="28"/>
        </w:rPr>
        <w:br/>
        <w:t>Измены никакой.</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Нет горше этой муки, —</w:t>
      </w:r>
      <w:r w:rsidRPr="000173FF">
        <w:rPr>
          <w:rFonts w:ascii="Times New Roman" w:hAnsi="Times New Roman" w:cs="Times New Roman"/>
          <w:i/>
          <w:iCs/>
          <w:sz w:val="28"/>
          <w:szCs w:val="28"/>
        </w:rPr>
        <w:br/>
        <w:t>Не знаешь, почему,</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lastRenderedPageBreak/>
        <w:t>Без счастья, без разлуки</w:t>
      </w:r>
      <w:proofErr w:type="gramStart"/>
      <w:r w:rsidRPr="000173FF">
        <w:rPr>
          <w:rFonts w:ascii="Times New Roman" w:hAnsi="Times New Roman" w:cs="Times New Roman"/>
          <w:i/>
          <w:iCs/>
          <w:sz w:val="28"/>
          <w:szCs w:val="28"/>
        </w:rPr>
        <w:br/>
        <w:t>Т</w:t>
      </w:r>
      <w:proofErr w:type="gramEnd"/>
      <w:r w:rsidRPr="000173FF">
        <w:rPr>
          <w:rFonts w:ascii="Times New Roman" w:hAnsi="Times New Roman" w:cs="Times New Roman"/>
          <w:i/>
          <w:iCs/>
          <w:sz w:val="28"/>
          <w:szCs w:val="28"/>
        </w:rPr>
        <w:t>ак много в сердце муки!</w:t>
      </w:r>
    </w:p>
    <w:p w:rsidR="00052EAC" w:rsidRPr="000173FF" w:rsidRDefault="00052EAC" w:rsidP="00052EAC">
      <w:pPr>
        <w:rPr>
          <w:rFonts w:ascii="Times New Roman" w:hAnsi="Times New Roman" w:cs="Times New Roman"/>
          <w:iCs/>
          <w:sz w:val="28"/>
          <w:szCs w:val="28"/>
        </w:rPr>
      </w:pPr>
      <w:r>
        <w:rPr>
          <w:rFonts w:ascii="Times New Roman" w:hAnsi="Times New Roman" w:cs="Times New Roman"/>
          <w:b/>
          <w:bCs/>
          <w:iCs/>
          <w:sz w:val="28"/>
          <w:szCs w:val="28"/>
        </w:rPr>
        <w:t>М</w:t>
      </w:r>
      <w:r w:rsidRPr="000173FF">
        <w:rPr>
          <w:rFonts w:ascii="Times New Roman" w:hAnsi="Times New Roman" w:cs="Times New Roman"/>
          <w:b/>
          <w:bCs/>
          <w:iCs/>
          <w:sz w:val="28"/>
          <w:szCs w:val="28"/>
        </w:rPr>
        <w:t>онотонное состояние охватывает одновременно героя и мир вокруг него.</w:t>
      </w:r>
      <w:r w:rsidRPr="000173FF">
        <w:rPr>
          <w:rFonts w:ascii="Times New Roman" w:hAnsi="Times New Roman" w:cs="Times New Roman"/>
          <w:iCs/>
          <w:sz w:val="28"/>
          <w:szCs w:val="28"/>
        </w:rPr>
        <w:t> Его нельзя объяснить, превратить в сюжет (например, любовный), нельзя остановить. У героя нет никаких отличительных черт, никакой личной психологии — он как будто сам и есть тоска.</w:t>
      </w:r>
      <w:r>
        <w:rPr>
          <w:rFonts w:ascii="Times New Roman" w:hAnsi="Times New Roman" w:cs="Times New Roman"/>
          <w:iCs/>
          <w:sz w:val="28"/>
          <w:szCs w:val="28"/>
        </w:rPr>
        <w:t xml:space="preserve"> </w:t>
      </w:r>
      <w:r w:rsidRPr="000173FF">
        <w:rPr>
          <w:rFonts w:ascii="Times New Roman" w:hAnsi="Times New Roman" w:cs="Times New Roman"/>
          <w:iCs/>
          <w:sz w:val="28"/>
          <w:szCs w:val="28"/>
        </w:rPr>
        <w:t>Мы не знаем, что было раньше, слезы или дождь, и есть ли вообще между ними разница. Магия этого стихотворения раскрывается лучше всего, если увидеть разницу в русских переводах — достаточно посмотреть на первую строфу. У </w:t>
      </w:r>
      <w:r w:rsidRPr="000173FF">
        <w:rPr>
          <w:rFonts w:ascii="Times New Roman" w:hAnsi="Times New Roman" w:cs="Times New Roman"/>
          <w:b/>
          <w:bCs/>
          <w:iCs/>
          <w:sz w:val="28"/>
          <w:szCs w:val="28"/>
        </w:rPr>
        <w:t>Иннокентия Анненского</w:t>
      </w:r>
      <w:r w:rsidRPr="000173FF">
        <w:rPr>
          <w:rFonts w:ascii="Times New Roman" w:hAnsi="Times New Roman" w:cs="Times New Roman"/>
          <w:iCs/>
          <w:sz w:val="28"/>
          <w:szCs w:val="28"/>
        </w:rPr>
        <w:t> — тягучее мрачное томление:</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
          <w:iCs/>
          <w:sz w:val="28"/>
          <w:szCs w:val="28"/>
        </w:rPr>
        <w:t>Сердце исходит слезами,</w:t>
      </w:r>
      <w:r w:rsidRPr="000173FF">
        <w:rPr>
          <w:rFonts w:ascii="Times New Roman" w:hAnsi="Times New Roman" w:cs="Times New Roman"/>
          <w:i/>
          <w:iCs/>
          <w:sz w:val="28"/>
          <w:szCs w:val="28"/>
        </w:rPr>
        <w:br/>
        <w:t>Словно холодная туча…</w:t>
      </w:r>
      <w:r w:rsidRPr="000173FF">
        <w:rPr>
          <w:rFonts w:ascii="Times New Roman" w:hAnsi="Times New Roman" w:cs="Times New Roman"/>
          <w:i/>
          <w:iCs/>
          <w:sz w:val="28"/>
          <w:szCs w:val="28"/>
        </w:rPr>
        <w:br/>
      </w:r>
      <w:proofErr w:type="spellStart"/>
      <w:r w:rsidRPr="000173FF">
        <w:rPr>
          <w:rFonts w:ascii="Times New Roman" w:hAnsi="Times New Roman" w:cs="Times New Roman"/>
          <w:i/>
          <w:iCs/>
          <w:sz w:val="28"/>
          <w:szCs w:val="28"/>
        </w:rPr>
        <w:t>Сковано</w:t>
      </w:r>
      <w:proofErr w:type="spellEnd"/>
      <w:r w:rsidRPr="000173FF">
        <w:rPr>
          <w:rFonts w:ascii="Times New Roman" w:hAnsi="Times New Roman" w:cs="Times New Roman"/>
          <w:i/>
          <w:iCs/>
          <w:sz w:val="28"/>
          <w:szCs w:val="28"/>
        </w:rPr>
        <w:t xml:space="preserve"> тяжкими снами,</w:t>
      </w:r>
      <w:r w:rsidRPr="000173FF">
        <w:rPr>
          <w:rFonts w:ascii="Times New Roman" w:hAnsi="Times New Roman" w:cs="Times New Roman"/>
          <w:i/>
          <w:iCs/>
          <w:sz w:val="28"/>
          <w:szCs w:val="28"/>
        </w:rPr>
        <w:br/>
        <w:t>Сердце исходит слезами.</w:t>
      </w:r>
      <w:r w:rsidRPr="000173FF">
        <w:rPr>
          <w:rFonts w:ascii="Times New Roman" w:hAnsi="Times New Roman" w:cs="Times New Roman"/>
          <w:i/>
          <w:iCs/>
          <w:sz w:val="28"/>
          <w:szCs w:val="28"/>
        </w:rPr>
        <w:br/>
      </w:r>
      <w:r w:rsidRPr="000173FF">
        <w:rPr>
          <w:rFonts w:ascii="Times New Roman" w:hAnsi="Times New Roman" w:cs="Times New Roman"/>
          <w:iCs/>
          <w:sz w:val="28"/>
          <w:szCs w:val="28"/>
        </w:rPr>
        <w:br/>
        <w:t>А у </w:t>
      </w:r>
      <w:r w:rsidRPr="000173FF">
        <w:rPr>
          <w:rFonts w:ascii="Times New Roman" w:hAnsi="Times New Roman" w:cs="Times New Roman"/>
          <w:b/>
          <w:bCs/>
          <w:iCs/>
          <w:sz w:val="28"/>
          <w:szCs w:val="28"/>
        </w:rPr>
        <w:t>Пастернака </w:t>
      </w:r>
      <w:r w:rsidRPr="000173FF">
        <w:rPr>
          <w:rFonts w:ascii="Times New Roman" w:hAnsi="Times New Roman" w:cs="Times New Roman"/>
          <w:iCs/>
          <w:sz w:val="28"/>
          <w:szCs w:val="28"/>
        </w:rPr>
        <w:t>— легкая хандра с дождиком:</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
          <w:iCs/>
          <w:sz w:val="28"/>
          <w:szCs w:val="28"/>
        </w:rPr>
        <w:t>И в сердце растрава,</w:t>
      </w:r>
      <w:r w:rsidRPr="000173FF">
        <w:rPr>
          <w:rFonts w:ascii="Times New Roman" w:hAnsi="Times New Roman" w:cs="Times New Roman"/>
          <w:i/>
          <w:iCs/>
          <w:sz w:val="28"/>
          <w:szCs w:val="28"/>
        </w:rPr>
        <w:br/>
        <w:t>И дождик с утра.</w:t>
      </w:r>
      <w:r w:rsidRPr="000173FF">
        <w:rPr>
          <w:rFonts w:ascii="Times New Roman" w:hAnsi="Times New Roman" w:cs="Times New Roman"/>
          <w:i/>
          <w:iCs/>
          <w:sz w:val="28"/>
          <w:szCs w:val="28"/>
        </w:rPr>
        <w:br/>
        <w:t>Откуда бы, право,</w:t>
      </w:r>
      <w:r w:rsidRPr="000173FF">
        <w:rPr>
          <w:rFonts w:ascii="Times New Roman" w:hAnsi="Times New Roman" w:cs="Times New Roman"/>
          <w:i/>
          <w:iCs/>
          <w:sz w:val="28"/>
          <w:szCs w:val="28"/>
        </w:rPr>
        <w:br/>
        <w:t>Такая хандра?</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Cs/>
          <w:sz w:val="28"/>
          <w:szCs w:val="28"/>
        </w:rPr>
        <w:t xml:space="preserve">Это и есть текст, который порождает бесконечные интерпретации: читатель </w:t>
      </w:r>
      <w:proofErr w:type="gramStart"/>
      <w:r w:rsidRPr="000173FF">
        <w:rPr>
          <w:rFonts w:ascii="Times New Roman" w:hAnsi="Times New Roman" w:cs="Times New Roman"/>
          <w:iCs/>
          <w:sz w:val="28"/>
          <w:szCs w:val="28"/>
        </w:rPr>
        <w:t>свободен</w:t>
      </w:r>
      <w:proofErr w:type="gramEnd"/>
      <w:r w:rsidRPr="000173FF">
        <w:rPr>
          <w:rFonts w:ascii="Times New Roman" w:hAnsi="Times New Roman" w:cs="Times New Roman"/>
          <w:iCs/>
          <w:sz w:val="28"/>
          <w:szCs w:val="28"/>
        </w:rPr>
        <w:t xml:space="preserve"> решать, насколько трагически или серьезно его воспринимать.</w:t>
      </w:r>
      <w:r w:rsidRPr="000173FF">
        <w:rPr>
          <w:rFonts w:ascii="Times New Roman" w:hAnsi="Times New Roman" w:cs="Times New Roman"/>
          <w:iCs/>
          <w:sz w:val="28"/>
          <w:szCs w:val="28"/>
        </w:rPr>
        <w:br/>
      </w:r>
      <w:r w:rsidRPr="000173FF">
        <w:rPr>
          <w:rFonts w:ascii="Times New Roman" w:hAnsi="Times New Roman" w:cs="Times New Roman"/>
          <w:iCs/>
          <w:sz w:val="28"/>
          <w:szCs w:val="28"/>
        </w:rPr>
        <w:br/>
      </w:r>
      <w:r w:rsidRPr="000173FF">
        <w:rPr>
          <w:rFonts w:ascii="Times New Roman" w:hAnsi="Times New Roman" w:cs="Times New Roman"/>
          <w:b/>
          <w:bCs/>
          <w:iCs/>
          <w:sz w:val="28"/>
          <w:szCs w:val="28"/>
        </w:rPr>
        <w:t>Главная тема Верлена, как мы уже знаем из «Искусства поэзии» — музыка.</w:t>
      </w:r>
      <w:r w:rsidRPr="000173FF">
        <w:rPr>
          <w:rFonts w:ascii="Times New Roman" w:hAnsi="Times New Roman" w:cs="Times New Roman"/>
          <w:iCs/>
          <w:sz w:val="28"/>
          <w:szCs w:val="28"/>
        </w:rPr>
        <w:t> Верлен не только считает, как и романтики, музыку идеальным искусством, он пытается максимально приблизить к ней поэтический язык — на французском языке это никто до него не делал в таком масштабе.</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Cs/>
          <w:sz w:val="28"/>
          <w:szCs w:val="28"/>
        </w:rPr>
        <w:t>В его стихах на каждом шагу упоминаются конкретные музыкальные инструменты и жанры, но часто и просто «музыка» или «песня». Но важнее, что Верлен всегда прибегает к ярким звуковым эффектам и песенным ритмам, что сделало его одним из любимых поэтов многих композиторов — к этой теме мы вернемся в воскресенье.</w:t>
      </w:r>
    </w:p>
    <w:p w:rsidR="00052EAC" w:rsidRPr="000173FF" w:rsidRDefault="00052EAC" w:rsidP="00052EAC">
      <w:pPr>
        <w:rPr>
          <w:rFonts w:ascii="Times New Roman" w:hAnsi="Times New Roman" w:cs="Times New Roman"/>
          <w:iCs/>
          <w:sz w:val="28"/>
          <w:szCs w:val="28"/>
        </w:rPr>
      </w:pPr>
      <w:proofErr w:type="spellStart"/>
      <w:r w:rsidRPr="000173FF">
        <w:rPr>
          <w:rFonts w:ascii="Times New Roman" w:hAnsi="Times New Roman" w:cs="Times New Roman"/>
          <w:b/>
          <w:bCs/>
          <w:iCs/>
          <w:sz w:val="28"/>
          <w:szCs w:val="28"/>
        </w:rPr>
        <w:t>Артюр</w:t>
      </w:r>
      <w:proofErr w:type="spellEnd"/>
      <w:r w:rsidRPr="000173FF">
        <w:rPr>
          <w:rFonts w:ascii="Times New Roman" w:hAnsi="Times New Roman" w:cs="Times New Roman"/>
          <w:b/>
          <w:bCs/>
          <w:iCs/>
          <w:sz w:val="28"/>
          <w:szCs w:val="28"/>
        </w:rPr>
        <w:t xml:space="preserve"> Рембо</w:t>
      </w:r>
      <w:r w:rsidRPr="000173FF">
        <w:rPr>
          <w:rFonts w:ascii="Times New Roman" w:hAnsi="Times New Roman" w:cs="Times New Roman"/>
          <w:iCs/>
          <w:sz w:val="28"/>
          <w:szCs w:val="28"/>
        </w:rPr>
        <w:t xml:space="preserve"> (1854 — 1891) превратился в почти мифическую фигуру благодаря необычности своей творческой истории. Вундеркинд, в детстве легко писал стихи на латыни, а подростком отправился завоевывать Париж. С 16 лет и до 21 года он успел написать столько гениальных стихов, чтобы </w:t>
      </w:r>
      <w:r w:rsidRPr="000173FF">
        <w:rPr>
          <w:rFonts w:ascii="Times New Roman" w:hAnsi="Times New Roman" w:cs="Times New Roman"/>
          <w:iCs/>
          <w:sz w:val="28"/>
          <w:szCs w:val="28"/>
        </w:rPr>
        <w:lastRenderedPageBreak/>
        <w:t>навсегда остаться в истории поэзии (а также перевернуть жизнь Верлена). К 1874 году он разорвал все связи с литературой, отправился путешествовать и прожил еще одну жизнь, достойную авантюрного романа.</w:t>
      </w:r>
      <w:r>
        <w:rPr>
          <w:rFonts w:ascii="Times New Roman" w:hAnsi="Times New Roman" w:cs="Times New Roman"/>
          <w:iCs/>
          <w:sz w:val="28"/>
          <w:szCs w:val="28"/>
        </w:rPr>
        <w:t xml:space="preserve"> </w:t>
      </w:r>
      <w:r w:rsidRPr="000173FF">
        <w:rPr>
          <w:rFonts w:ascii="Times New Roman" w:hAnsi="Times New Roman" w:cs="Times New Roman"/>
          <w:b/>
          <w:bCs/>
          <w:iCs/>
          <w:sz w:val="28"/>
          <w:szCs w:val="28"/>
        </w:rPr>
        <w:t>Рембо — поэт визуальный</w:t>
      </w:r>
      <w:r w:rsidRPr="000173FF">
        <w:rPr>
          <w:rFonts w:ascii="Times New Roman" w:hAnsi="Times New Roman" w:cs="Times New Roman"/>
          <w:iCs/>
          <w:sz w:val="28"/>
          <w:szCs w:val="28"/>
        </w:rPr>
        <w:t xml:space="preserve">, и его главные мотивы всегда связаны с видением, оптикой, необычной точкой зрения. Стихи Рембо кажутся полной противоположностью </w:t>
      </w:r>
      <w:proofErr w:type="spellStart"/>
      <w:r w:rsidRPr="000173FF">
        <w:rPr>
          <w:rFonts w:ascii="Times New Roman" w:hAnsi="Times New Roman" w:cs="Times New Roman"/>
          <w:iCs/>
          <w:sz w:val="28"/>
          <w:szCs w:val="28"/>
        </w:rPr>
        <w:t>верленовским</w:t>
      </w:r>
      <w:proofErr w:type="spellEnd"/>
      <w:r w:rsidRPr="000173FF">
        <w:rPr>
          <w:rFonts w:ascii="Times New Roman" w:hAnsi="Times New Roman" w:cs="Times New Roman"/>
          <w:iCs/>
          <w:sz w:val="28"/>
          <w:szCs w:val="28"/>
        </w:rPr>
        <w:t>. Резкие, яркие образы, постоянное движение, сложные метафоры, мифологические и литературные аллюзии.</w:t>
      </w:r>
      <w:r>
        <w:rPr>
          <w:rFonts w:ascii="Times New Roman" w:hAnsi="Times New Roman" w:cs="Times New Roman"/>
          <w:iCs/>
          <w:sz w:val="28"/>
          <w:szCs w:val="28"/>
        </w:rPr>
        <w:t xml:space="preserve"> </w:t>
      </w:r>
      <w:r w:rsidRPr="000173FF">
        <w:rPr>
          <w:rFonts w:ascii="Times New Roman" w:hAnsi="Times New Roman" w:cs="Times New Roman"/>
          <w:iCs/>
          <w:sz w:val="28"/>
          <w:szCs w:val="28"/>
        </w:rPr>
        <w:t>Вспомним знаменитый сонет «Гласные» в переводе Гумилева:</w:t>
      </w:r>
    </w:p>
    <w:p w:rsidR="00052EAC" w:rsidRPr="000173FF" w:rsidRDefault="00052EAC" w:rsidP="00052EAC">
      <w:pPr>
        <w:rPr>
          <w:rFonts w:ascii="Times New Roman" w:hAnsi="Times New Roman" w:cs="Times New Roman"/>
          <w:iCs/>
          <w:sz w:val="28"/>
          <w:szCs w:val="28"/>
        </w:rPr>
      </w:pPr>
      <w:proofErr w:type="gramStart"/>
      <w:r w:rsidRPr="000173FF">
        <w:rPr>
          <w:rFonts w:ascii="Times New Roman" w:hAnsi="Times New Roman" w:cs="Times New Roman"/>
          <w:i/>
          <w:iCs/>
          <w:sz w:val="28"/>
          <w:szCs w:val="28"/>
        </w:rPr>
        <w:t>А — черно, бело — Е, У — зелено, О — сине,</w:t>
      </w:r>
      <w:r w:rsidRPr="000173FF">
        <w:rPr>
          <w:rFonts w:ascii="Times New Roman" w:hAnsi="Times New Roman" w:cs="Times New Roman"/>
          <w:i/>
          <w:iCs/>
          <w:sz w:val="28"/>
          <w:szCs w:val="28"/>
        </w:rPr>
        <w:br/>
        <w:t>И — красно… Я хочу открыть рождение гласных.</w:t>
      </w:r>
      <w:proofErr w:type="gramEnd"/>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А — траурный корсет под стаей мух ужасных,</w:t>
      </w:r>
      <w:r w:rsidRPr="000173FF">
        <w:rPr>
          <w:rFonts w:ascii="Times New Roman" w:hAnsi="Times New Roman" w:cs="Times New Roman"/>
          <w:i/>
          <w:iCs/>
          <w:sz w:val="28"/>
          <w:szCs w:val="28"/>
        </w:rPr>
        <w:br/>
        <w:t>Роящихся вокруг как в падали иль в тине,</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Мир мрака; Е — покой тумана над пустыней,</w:t>
      </w:r>
      <w:r w:rsidRPr="000173FF">
        <w:rPr>
          <w:rFonts w:ascii="Times New Roman" w:hAnsi="Times New Roman" w:cs="Times New Roman"/>
          <w:i/>
          <w:iCs/>
          <w:sz w:val="28"/>
          <w:szCs w:val="28"/>
        </w:rPr>
        <w:br/>
        <w:t>Дрожание цветов, взлет ледников опасных.</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И — пурпур, сгустком кровь, улыбка губ прекрасных</w:t>
      </w:r>
      <w:proofErr w:type="gramStart"/>
      <w:r w:rsidRPr="000173FF">
        <w:rPr>
          <w:rFonts w:ascii="Times New Roman" w:hAnsi="Times New Roman" w:cs="Times New Roman"/>
          <w:i/>
          <w:iCs/>
          <w:sz w:val="28"/>
          <w:szCs w:val="28"/>
        </w:rPr>
        <w:br/>
        <w:t>В</w:t>
      </w:r>
      <w:proofErr w:type="gramEnd"/>
      <w:r w:rsidRPr="000173FF">
        <w:rPr>
          <w:rFonts w:ascii="Times New Roman" w:hAnsi="Times New Roman" w:cs="Times New Roman"/>
          <w:i/>
          <w:iCs/>
          <w:sz w:val="28"/>
          <w:szCs w:val="28"/>
        </w:rPr>
        <w:t xml:space="preserve"> их ярости иль в их безумье пред святыней.</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У — дивные круги морей зеленоватых,</w:t>
      </w:r>
      <w:r w:rsidRPr="000173FF">
        <w:rPr>
          <w:rFonts w:ascii="Times New Roman" w:hAnsi="Times New Roman" w:cs="Times New Roman"/>
          <w:i/>
          <w:iCs/>
          <w:sz w:val="28"/>
          <w:szCs w:val="28"/>
        </w:rPr>
        <w:br/>
        <w:t>Луг, пестрый от зверья, покой морщин, измятых</w:t>
      </w:r>
      <w:r w:rsidRPr="000173FF">
        <w:rPr>
          <w:rFonts w:ascii="Times New Roman" w:hAnsi="Times New Roman" w:cs="Times New Roman"/>
          <w:i/>
          <w:iCs/>
          <w:sz w:val="28"/>
          <w:szCs w:val="28"/>
        </w:rPr>
        <w:br/>
        <w:t>Алхимией на лбах задумчивых людей.</w:t>
      </w:r>
      <w:r w:rsidRPr="000173FF">
        <w:rPr>
          <w:rFonts w:ascii="Times New Roman" w:hAnsi="Times New Roman" w:cs="Times New Roman"/>
          <w:i/>
          <w:iCs/>
          <w:sz w:val="28"/>
          <w:szCs w:val="28"/>
        </w:rPr>
        <w:br/>
      </w:r>
      <w:r w:rsidRPr="000173FF">
        <w:rPr>
          <w:rFonts w:ascii="Times New Roman" w:hAnsi="Times New Roman" w:cs="Times New Roman"/>
          <w:i/>
          <w:iCs/>
          <w:sz w:val="28"/>
          <w:szCs w:val="28"/>
        </w:rPr>
        <w:br/>
        <w:t>О — звона медного глухое окончанье,</w:t>
      </w:r>
      <w:r w:rsidRPr="000173FF">
        <w:rPr>
          <w:rFonts w:ascii="Times New Roman" w:hAnsi="Times New Roman" w:cs="Times New Roman"/>
          <w:i/>
          <w:iCs/>
          <w:sz w:val="28"/>
          <w:szCs w:val="28"/>
        </w:rPr>
        <w:br/>
        <w:t>Кометой, ангелом пронзенное молчанье,</w:t>
      </w:r>
      <w:r w:rsidRPr="000173FF">
        <w:rPr>
          <w:rFonts w:ascii="Times New Roman" w:hAnsi="Times New Roman" w:cs="Times New Roman"/>
          <w:i/>
          <w:iCs/>
          <w:sz w:val="28"/>
          <w:szCs w:val="28"/>
        </w:rPr>
        <w:br/>
        <w:t>Омега, луч Ее сиреневых очей.</w:t>
      </w:r>
      <w:r w:rsidRPr="000173FF">
        <w:rPr>
          <w:rFonts w:ascii="Times New Roman" w:hAnsi="Times New Roman" w:cs="Times New Roman"/>
          <w:i/>
          <w:iCs/>
          <w:sz w:val="28"/>
          <w:szCs w:val="28"/>
        </w:rPr>
        <w:br/>
      </w:r>
      <w:r w:rsidRPr="000173FF">
        <w:rPr>
          <w:rFonts w:ascii="Times New Roman" w:hAnsi="Times New Roman" w:cs="Times New Roman"/>
          <w:iCs/>
          <w:sz w:val="28"/>
          <w:szCs w:val="28"/>
        </w:rPr>
        <w:br/>
        <w:t>Хотя хочется читать это стихотворение как упражнение в синестезии, Рембо утверждал, что у него на самом деле нет этого свойства, и в жизни он не ассоциирует звуки и цвета.</w:t>
      </w:r>
    </w:p>
    <w:p w:rsidR="00052EAC" w:rsidRPr="000173FF" w:rsidRDefault="00052EAC" w:rsidP="00052EAC">
      <w:pPr>
        <w:rPr>
          <w:rFonts w:ascii="Times New Roman" w:hAnsi="Times New Roman" w:cs="Times New Roman"/>
          <w:iCs/>
          <w:sz w:val="28"/>
          <w:szCs w:val="28"/>
        </w:rPr>
      </w:pPr>
      <w:r w:rsidRPr="000173FF">
        <w:rPr>
          <w:rFonts w:ascii="Times New Roman" w:hAnsi="Times New Roman" w:cs="Times New Roman"/>
          <w:iCs/>
          <w:sz w:val="28"/>
          <w:szCs w:val="28"/>
        </w:rPr>
        <w:t>Если присмотреться, мы увидим, что ассоциации в тексте гораздо сложнее: каждая гласная вызывает поток образов визуальных, осязательных, звуковых. Это один из идеальных примеров того, как весь текст работает как символ: ни один отдельный элемент в нем не имеет смысла, мы вынуждены пытаться понять целое.</w:t>
      </w:r>
      <w:r>
        <w:rPr>
          <w:rFonts w:ascii="Times New Roman" w:hAnsi="Times New Roman" w:cs="Times New Roman"/>
          <w:iCs/>
          <w:sz w:val="28"/>
          <w:szCs w:val="28"/>
        </w:rPr>
        <w:t xml:space="preserve"> </w:t>
      </w:r>
      <w:r w:rsidRPr="000173FF">
        <w:rPr>
          <w:rFonts w:ascii="Times New Roman" w:hAnsi="Times New Roman" w:cs="Times New Roman"/>
          <w:iCs/>
          <w:sz w:val="28"/>
          <w:szCs w:val="28"/>
        </w:rPr>
        <w:t xml:space="preserve">Одна подсказка все же есть: «Омега» в конце указывает на движение не по ряду гласных, а от Альфы к Омеге, от начала к концу (библейское «Аз </w:t>
      </w:r>
      <w:proofErr w:type="spellStart"/>
      <w:r w:rsidRPr="000173FF">
        <w:rPr>
          <w:rFonts w:ascii="Times New Roman" w:hAnsi="Times New Roman" w:cs="Times New Roman"/>
          <w:iCs/>
          <w:sz w:val="28"/>
          <w:szCs w:val="28"/>
        </w:rPr>
        <w:t>есмь</w:t>
      </w:r>
      <w:proofErr w:type="spellEnd"/>
      <w:r w:rsidRPr="000173FF">
        <w:rPr>
          <w:rFonts w:ascii="Times New Roman" w:hAnsi="Times New Roman" w:cs="Times New Roman"/>
          <w:iCs/>
          <w:sz w:val="28"/>
          <w:szCs w:val="28"/>
        </w:rPr>
        <w:t xml:space="preserve"> Альфа и Омега» — это Бог, который словом </w:t>
      </w:r>
      <w:r w:rsidRPr="000173FF">
        <w:rPr>
          <w:rFonts w:ascii="Times New Roman" w:hAnsi="Times New Roman" w:cs="Times New Roman"/>
          <w:iCs/>
          <w:sz w:val="28"/>
          <w:szCs w:val="28"/>
        </w:rPr>
        <w:lastRenderedPageBreak/>
        <w:t>охватывает все мироздание).</w:t>
      </w:r>
      <w:r>
        <w:rPr>
          <w:rFonts w:ascii="Times New Roman" w:hAnsi="Times New Roman" w:cs="Times New Roman"/>
          <w:iCs/>
          <w:sz w:val="28"/>
          <w:szCs w:val="28"/>
        </w:rPr>
        <w:t xml:space="preserve"> </w:t>
      </w:r>
      <w:r w:rsidRPr="000173FF">
        <w:rPr>
          <w:rFonts w:ascii="Times New Roman" w:hAnsi="Times New Roman" w:cs="Times New Roman"/>
          <w:iCs/>
          <w:sz w:val="28"/>
          <w:szCs w:val="28"/>
        </w:rPr>
        <w:t>Для Рембо смысл поэзии — в «ясновидении»: </w:t>
      </w:r>
      <w:r w:rsidRPr="000173FF">
        <w:rPr>
          <w:rFonts w:ascii="Times New Roman" w:hAnsi="Times New Roman" w:cs="Times New Roman"/>
          <w:i/>
          <w:iCs/>
          <w:sz w:val="28"/>
          <w:szCs w:val="28"/>
        </w:rPr>
        <w:t>«Поэт превращает себя в ясновидца длительным, безмерным и обдуманным приведением в расстройство всех чувств»</w:t>
      </w:r>
      <w:r w:rsidRPr="000173FF">
        <w:rPr>
          <w:rFonts w:ascii="Times New Roman" w:hAnsi="Times New Roman" w:cs="Times New Roman"/>
          <w:iCs/>
          <w:sz w:val="28"/>
          <w:szCs w:val="28"/>
        </w:rPr>
        <w:t xml:space="preserve"> (из письма Полю </w:t>
      </w:r>
      <w:proofErr w:type="spellStart"/>
      <w:r w:rsidRPr="000173FF">
        <w:rPr>
          <w:rFonts w:ascii="Times New Roman" w:hAnsi="Times New Roman" w:cs="Times New Roman"/>
          <w:iCs/>
          <w:sz w:val="28"/>
          <w:szCs w:val="28"/>
        </w:rPr>
        <w:t>Демени</w:t>
      </w:r>
      <w:proofErr w:type="spellEnd"/>
      <w:r w:rsidRPr="000173FF">
        <w:rPr>
          <w:rFonts w:ascii="Times New Roman" w:hAnsi="Times New Roman" w:cs="Times New Roman"/>
          <w:iCs/>
          <w:sz w:val="28"/>
          <w:szCs w:val="28"/>
        </w:rPr>
        <w:t xml:space="preserve">, фактически манифеста Рембо). То есть приблизиться к истине </w:t>
      </w:r>
      <w:proofErr w:type="gramStart"/>
      <w:r w:rsidRPr="000173FF">
        <w:rPr>
          <w:rFonts w:ascii="Times New Roman" w:hAnsi="Times New Roman" w:cs="Times New Roman"/>
          <w:iCs/>
          <w:sz w:val="28"/>
          <w:szCs w:val="28"/>
        </w:rPr>
        <w:t>можно</w:t>
      </w:r>
      <w:proofErr w:type="gramEnd"/>
      <w:r w:rsidRPr="000173FF">
        <w:rPr>
          <w:rFonts w:ascii="Times New Roman" w:hAnsi="Times New Roman" w:cs="Times New Roman"/>
          <w:iCs/>
          <w:sz w:val="28"/>
          <w:szCs w:val="28"/>
        </w:rPr>
        <w:t xml:space="preserve"> только если полностью перевернуть «нормальный» взгляд и научиться в словах создавать никем еще не виданные, невозможные картины.</w:t>
      </w:r>
    </w:p>
    <w:p w:rsidR="00052EAC" w:rsidRPr="00052782" w:rsidRDefault="00052EAC" w:rsidP="00052EAC">
      <w:pPr>
        <w:rPr>
          <w:rFonts w:ascii="Times New Roman" w:hAnsi="Times New Roman" w:cs="Times New Roman"/>
          <w:iCs/>
          <w:sz w:val="28"/>
          <w:szCs w:val="28"/>
        </w:rPr>
      </w:pPr>
      <w:r w:rsidRPr="00694EFA">
        <w:rPr>
          <w:rFonts w:ascii="Times New Roman" w:hAnsi="Times New Roman" w:cs="Times New Roman"/>
          <w:b/>
          <w:iCs/>
          <w:sz w:val="28"/>
          <w:szCs w:val="28"/>
        </w:rPr>
        <w:t>3.</w:t>
      </w:r>
      <w:r w:rsidRPr="006D49E2">
        <w:rPr>
          <w:rFonts w:ascii="Times New Roman" w:hAnsi="Times New Roman" w:cs="Times New Roman"/>
          <w:sz w:val="28"/>
          <w:szCs w:val="28"/>
        </w:rPr>
        <w:t xml:space="preserve"> </w:t>
      </w:r>
      <w:r w:rsidRPr="005D64FB">
        <w:rPr>
          <w:rFonts w:ascii="Times New Roman" w:hAnsi="Times New Roman" w:cs="Times New Roman"/>
          <w:b/>
          <w:iCs/>
          <w:sz w:val="28"/>
          <w:szCs w:val="28"/>
        </w:rPr>
        <w:t>Символизм в драматургии Метерлинка.</w:t>
      </w:r>
    </w:p>
    <w:p w:rsidR="00052EAC" w:rsidRPr="00570458" w:rsidRDefault="00052EAC" w:rsidP="00052EAC">
      <w:pPr>
        <w:rPr>
          <w:rFonts w:ascii="Times New Roman" w:hAnsi="Times New Roman" w:cs="Times New Roman"/>
          <w:iCs/>
          <w:sz w:val="28"/>
          <w:szCs w:val="28"/>
        </w:rPr>
      </w:pPr>
      <w:r w:rsidRPr="00873313">
        <w:rPr>
          <w:rFonts w:ascii="Times New Roman" w:hAnsi="Times New Roman" w:cs="Times New Roman"/>
          <w:iCs/>
          <w:sz w:val="28"/>
          <w:szCs w:val="28"/>
        </w:rPr>
        <w:t xml:space="preserve">Морис Метерлинк (1862—1949) занимает особое место </w:t>
      </w:r>
      <w:r>
        <w:rPr>
          <w:rFonts w:ascii="Times New Roman" w:hAnsi="Times New Roman" w:cs="Times New Roman"/>
          <w:iCs/>
          <w:sz w:val="28"/>
          <w:szCs w:val="28"/>
        </w:rPr>
        <w:t>в</w:t>
      </w:r>
      <w:r w:rsidRPr="00873313">
        <w:rPr>
          <w:rFonts w:ascii="Times New Roman" w:hAnsi="Times New Roman" w:cs="Times New Roman"/>
          <w:iCs/>
          <w:sz w:val="28"/>
          <w:szCs w:val="28"/>
        </w:rPr>
        <w:t xml:space="preserve"> драматургии европейского символизма</w:t>
      </w:r>
      <w:r>
        <w:rPr>
          <w:rFonts w:ascii="Times New Roman" w:hAnsi="Times New Roman" w:cs="Times New Roman"/>
          <w:iCs/>
          <w:sz w:val="28"/>
          <w:szCs w:val="28"/>
        </w:rPr>
        <w:t>.</w:t>
      </w:r>
      <w:r w:rsidRPr="00570458">
        <w:rPr>
          <w:rFonts w:ascii="Verdana" w:eastAsia="Times New Roman" w:hAnsi="Verdana" w:cs="Times New Roman"/>
          <w:color w:val="000000"/>
          <w:sz w:val="18"/>
          <w:szCs w:val="18"/>
          <w:shd w:val="clear" w:color="auto" w:fill="FFFFFF"/>
          <w:lang w:eastAsia="ru-RU"/>
        </w:rPr>
        <w:t xml:space="preserve"> </w:t>
      </w:r>
      <w:r w:rsidRPr="00570458">
        <w:rPr>
          <w:rFonts w:ascii="Times New Roman" w:hAnsi="Times New Roman" w:cs="Times New Roman"/>
          <w:iCs/>
          <w:sz w:val="28"/>
          <w:szCs w:val="28"/>
        </w:rPr>
        <w:t>Метерлинк решительно отвергал «театр идей». По его мнению, обсуждение на сцене нравственных проблем, даже у Ибсена в «Кукольном доме», мало способствует просветлению человеческой души.</w:t>
      </w:r>
      <w:r w:rsidRPr="00570458">
        <w:rPr>
          <w:rFonts w:ascii="Verdana" w:eastAsia="Times New Roman" w:hAnsi="Verdana" w:cs="Times New Roman"/>
          <w:color w:val="000000"/>
          <w:sz w:val="18"/>
          <w:szCs w:val="18"/>
          <w:shd w:val="clear" w:color="auto" w:fill="FFFFFF"/>
          <w:lang w:eastAsia="ru-RU"/>
        </w:rPr>
        <w:t xml:space="preserve"> </w:t>
      </w:r>
      <w:r>
        <w:rPr>
          <w:rFonts w:ascii="Times New Roman" w:hAnsi="Times New Roman" w:cs="Times New Roman"/>
          <w:iCs/>
          <w:sz w:val="28"/>
          <w:szCs w:val="28"/>
        </w:rPr>
        <w:t>Главное -  «материальность</w:t>
      </w:r>
      <w:r w:rsidRPr="00570458">
        <w:rPr>
          <w:rFonts w:ascii="Times New Roman" w:hAnsi="Times New Roman" w:cs="Times New Roman"/>
          <w:iCs/>
          <w:sz w:val="28"/>
          <w:szCs w:val="28"/>
        </w:rPr>
        <w:t xml:space="preserve"> »</w:t>
      </w:r>
      <w:r>
        <w:rPr>
          <w:rFonts w:ascii="Times New Roman" w:hAnsi="Times New Roman" w:cs="Times New Roman"/>
          <w:iCs/>
          <w:sz w:val="28"/>
          <w:szCs w:val="28"/>
        </w:rPr>
        <w:t xml:space="preserve"> для</w:t>
      </w:r>
      <w:r w:rsidRPr="00570458">
        <w:rPr>
          <w:rFonts w:ascii="Times New Roman" w:hAnsi="Times New Roman" w:cs="Times New Roman"/>
          <w:iCs/>
          <w:sz w:val="28"/>
          <w:szCs w:val="28"/>
        </w:rPr>
        <w:t xml:space="preserve"> постановки </w:t>
      </w:r>
      <w:r>
        <w:rPr>
          <w:rFonts w:ascii="Times New Roman" w:hAnsi="Times New Roman" w:cs="Times New Roman"/>
          <w:iCs/>
          <w:sz w:val="28"/>
          <w:szCs w:val="28"/>
        </w:rPr>
        <w:t xml:space="preserve">пьесы, которая </w:t>
      </w:r>
      <w:r w:rsidRPr="00570458">
        <w:rPr>
          <w:rFonts w:ascii="Times New Roman" w:hAnsi="Times New Roman" w:cs="Times New Roman"/>
          <w:iCs/>
          <w:sz w:val="28"/>
          <w:szCs w:val="28"/>
        </w:rPr>
        <w:t>придается бутафории и декорациям, призванным воссоздать «реальную жизнь»</w:t>
      </w:r>
      <w:r>
        <w:rPr>
          <w:rFonts w:ascii="Times New Roman" w:hAnsi="Times New Roman" w:cs="Times New Roman"/>
          <w:iCs/>
          <w:sz w:val="28"/>
          <w:szCs w:val="28"/>
        </w:rPr>
        <w:t>.</w:t>
      </w:r>
      <w:r w:rsidRPr="00570458">
        <w:rPr>
          <w:rFonts w:ascii="Verdana" w:eastAsia="Times New Roman" w:hAnsi="Verdana" w:cs="Times New Roman"/>
          <w:color w:val="000000"/>
          <w:sz w:val="18"/>
          <w:szCs w:val="18"/>
          <w:shd w:val="clear" w:color="auto" w:fill="FFFFFF"/>
          <w:lang w:eastAsia="ru-RU"/>
        </w:rPr>
        <w:t xml:space="preserve"> </w:t>
      </w:r>
      <w:r w:rsidRPr="00570458">
        <w:rPr>
          <w:rFonts w:ascii="Times New Roman" w:hAnsi="Times New Roman" w:cs="Times New Roman"/>
          <w:iCs/>
          <w:sz w:val="28"/>
          <w:szCs w:val="28"/>
        </w:rPr>
        <w:t>Звук — шорох листьев, бой часов, хлопанье птичьих крыльев, чьи-то шаги — содержательнее самого многозначительного разговора. Метерлинк как бы придает слову материальность.</w:t>
      </w:r>
    </w:p>
    <w:p w:rsidR="00052EAC" w:rsidRDefault="00052EAC" w:rsidP="00052EAC">
      <w:pPr>
        <w:rPr>
          <w:rFonts w:ascii="Times New Roman" w:hAnsi="Times New Roman" w:cs="Times New Roman"/>
          <w:i/>
          <w:iCs/>
          <w:sz w:val="28"/>
          <w:szCs w:val="28"/>
        </w:rPr>
      </w:pPr>
      <w:r w:rsidRPr="00570458">
        <w:rPr>
          <w:rFonts w:ascii="Times New Roman" w:hAnsi="Times New Roman" w:cs="Times New Roman"/>
          <w:iCs/>
          <w:sz w:val="28"/>
          <w:szCs w:val="28"/>
        </w:rPr>
        <w:t xml:space="preserve">«Синяя птица» - это философская пьеса - сказка, </w:t>
      </w:r>
      <w:proofErr w:type="gramStart"/>
      <w:r w:rsidRPr="00570458">
        <w:rPr>
          <w:rFonts w:ascii="Times New Roman" w:hAnsi="Times New Roman" w:cs="Times New Roman"/>
          <w:iCs/>
          <w:sz w:val="28"/>
          <w:szCs w:val="28"/>
        </w:rPr>
        <w:t>аллегорический</w:t>
      </w:r>
      <w:proofErr w:type="gramEnd"/>
      <w:r w:rsidRPr="00570458">
        <w:rPr>
          <w:rFonts w:ascii="Times New Roman" w:hAnsi="Times New Roman" w:cs="Times New Roman"/>
          <w:iCs/>
          <w:sz w:val="28"/>
          <w:szCs w:val="28"/>
        </w:rPr>
        <w:t xml:space="preserve"> и символический сочинение о смысле бытия и всемогущество человека. Синяя птица - это символ счастья, истины, добра. Сюжет драмы - поиски героями загадочного птицы; конфликт - борьба добра и зла, света и тьмы, преодоление героями всего, что стояло на пути достижения цели.</w:t>
      </w:r>
      <w:r w:rsidRPr="00570458">
        <w:rPr>
          <w:rFonts w:ascii="Georgia" w:hAnsi="Georgia"/>
          <w:color w:val="000000"/>
          <w:shd w:val="clear" w:color="auto" w:fill="FFFFFF"/>
        </w:rPr>
        <w:t xml:space="preserve"> </w:t>
      </w:r>
      <w:r w:rsidRPr="00570458">
        <w:rPr>
          <w:rFonts w:ascii="Times New Roman" w:hAnsi="Times New Roman" w:cs="Times New Roman"/>
          <w:iCs/>
          <w:sz w:val="28"/>
          <w:szCs w:val="28"/>
        </w:rPr>
        <w:t>В 1908 году писатель создает одно из центральных своих произведений – «Синюю птицу». Эта феерия, рассказывающая о путешествии детей дровосека, сопровождаемых душами предметов и явлений, в поисках птицы, способной принести счастье людям, напо</w:t>
      </w:r>
      <w:r>
        <w:rPr>
          <w:rFonts w:ascii="Times New Roman" w:hAnsi="Times New Roman" w:cs="Times New Roman"/>
          <w:iCs/>
          <w:sz w:val="28"/>
          <w:szCs w:val="28"/>
        </w:rPr>
        <w:t xml:space="preserve">лнена символами и аллегориями. </w:t>
      </w:r>
      <w:r w:rsidRPr="00A449BE">
        <w:rPr>
          <w:rFonts w:ascii="Times New Roman" w:hAnsi="Times New Roman" w:cs="Times New Roman"/>
          <w:iCs/>
          <w:sz w:val="28"/>
          <w:szCs w:val="28"/>
        </w:rPr>
        <w:t xml:space="preserve">Первую в сказке символическую деталь мы наблюдаем в самом начале, еще до того, как дети проснулись. В комнате таинственно изменяется сила свет: «Сцена некоторое время погружена во мрак, потом сквозь щели ставен начинает пробиваться постепенно усиливающийся свет. Лампа на столе зажигается сама собой». Данное действие символизирует понятие «видеть в истинном свете». В том свете, в котором </w:t>
      </w:r>
      <w:proofErr w:type="spellStart"/>
      <w:r w:rsidRPr="00A449BE">
        <w:rPr>
          <w:rFonts w:ascii="Times New Roman" w:hAnsi="Times New Roman" w:cs="Times New Roman"/>
          <w:iCs/>
          <w:sz w:val="28"/>
          <w:szCs w:val="28"/>
        </w:rPr>
        <w:t>Тильтиль</w:t>
      </w:r>
      <w:proofErr w:type="spellEnd"/>
      <w:r w:rsidRPr="00A449BE">
        <w:rPr>
          <w:rFonts w:ascii="Times New Roman" w:hAnsi="Times New Roman" w:cs="Times New Roman"/>
          <w:iCs/>
          <w:sz w:val="28"/>
          <w:szCs w:val="28"/>
        </w:rPr>
        <w:t xml:space="preserve"> и </w:t>
      </w:r>
      <w:proofErr w:type="spellStart"/>
      <w:r w:rsidRPr="00A449BE">
        <w:rPr>
          <w:rFonts w:ascii="Times New Roman" w:hAnsi="Times New Roman" w:cs="Times New Roman"/>
          <w:iCs/>
          <w:sz w:val="28"/>
          <w:szCs w:val="28"/>
        </w:rPr>
        <w:t>Митиль</w:t>
      </w:r>
      <w:proofErr w:type="spellEnd"/>
      <w:r w:rsidRPr="00A449BE">
        <w:rPr>
          <w:rFonts w:ascii="Times New Roman" w:hAnsi="Times New Roman" w:cs="Times New Roman"/>
          <w:iCs/>
          <w:sz w:val="28"/>
          <w:szCs w:val="28"/>
        </w:rPr>
        <w:t xml:space="preserve"> увидят мир после того, как повернется алмаз на шапочке. В том свете, в котором любой человек может увидеть мир, посмотрев на него с чистым сердцем. В этой сцене знакомое нам противоречие слепоты и зрения выступает наружу, переходит из глубинного философского подтекста в драматический сюжет. Именно этот мотив проходит линией через все произведение, является центральным. В связи с этим интересно мнение И. Д. </w:t>
      </w:r>
      <w:proofErr w:type="spellStart"/>
      <w:r w:rsidRPr="00A449BE">
        <w:rPr>
          <w:rFonts w:ascii="Times New Roman" w:hAnsi="Times New Roman" w:cs="Times New Roman"/>
          <w:iCs/>
          <w:sz w:val="28"/>
          <w:szCs w:val="28"/>
        </w:rPr>
        <w:t>Шкунаевой</w:t>
      </w:r>
      <w:proofErr w:type="spellEnd"/>
      <w:r w:rsidRPr="00A449BE">
        <w:rPr>
          <w:rFonts w:ascii="Times New Roman" w:hAnsi="Times New Roman" w:cs="Times New Roman"/>
          <w:iCs/>
          <w:sz w:val="28"/>
          <w:szCs w:val="28"/>
        </w:rPr>
        <w:t xml:space="preserve">. Она пишет, что в пьесе </w:t>
      </w:r>
      <w:r w:rsidRPr="00A449BE">
        <w:rPr>
          <w:rFonts w:ascii="Times New Roman" w:hAnsi="Times New Roman" w:cs="Times New Roman"/>
          <w:iCs/>
          <w:sz w:val="28"/>
          <w:szCs w:val="28"/>
        </w:rPr>
        <w:lastRenderedPageBreak/>
        <w:t xml:space="preserve">Метерлинка присутствует два различных типа превращений. Одно из них, близкое к сказочному, состоит в возвращении явлений к самим себе. Волшебный алмаз </w:t>
      </w:r>
      <w:proofErr w:type="spellStart"/>
      <w:r w:rsidRPr="00A449BE">
        <w:rPr>
          <w:rFonts w:ascii="Times New Roman" w:hAnsi="Times New Roman" w:cs="Times New Roman"/>
          <w:iCs/>
          <w:sz w:val="28"/>
          <w:szCs w:val="28"/>
        </w:rPr>
        <w:t>Тильтиля</w:t>
      </w:r>
      <w:proofErr w:type="spellEnd"/>
      <w:r w:rsidRPr="00A449BE">
        <w:rPr>
          <w:rFonts w:ascii="Times New Roman" w:hAnsi="Times New Roman" w:cs="Times New Roman"/>
          <w:iCs/>
          <w:sz w:val="28"/>
          <w:szCs w:val="28"/>
        </w:rPr>
        <w:t xml:space="preserve"> не изменяет окружающий мир, а приводит в соответствие знак и сущность. Для этого надо только «открыть глаза», ибо </w:t>
      </w:r>
      <w:proofErr w:type="gramStart"/>
      <w:r w:rsidRPr="00A449BE">
        <w:rPr>
          <w:rFonts w:ascii="Times New Roman" w:hAnsi="Times New Roman" w:cs="Times New Roman"/>
          <w:iCs/>
          <w:sz w:val="28"/>
          <w:szCs w:val="28"/>
        </w:rPr>
        <w:t>знак</w:t>
      </w:r>
      <w:proofErr w:type="gramEnd"/>
      <w:r w:rsidRPr="00A449BE">
        <w:rPr>
          <w:rFonts w:ascii="Times New Roman" w:hAnsi="Times New Roman" w:cs="Times New Roman"/>
          <w:iCs/>
          <w:sz w:val="28"/>
          <w:szCs w:val="28"/>
        </w:rPr>
        <w:t xml:space="preserve"> несомненно выражает сущность, она легко прочитывается зрячими глазами. Преображение людей, явлений и предметов – следствие открытого взгляда </w:t>
      </w:r>
      <w:proofErr w:type="spellStart"/>
      <w:r w:rsidRPr="00A449BE">
        <w:rPr>
          <w:rFonts w:ascii="Times New Roman" w:hAnsi="Times New Roman" w:cs="Times New Roman"/>
          <w:iCs/>
          <w:sz w:val="28"/>
          <w:szCs w:val="28"/>
        </w:rPr>
        <w:t>Тильтиля</w:t>
      </w:r>
      <w:proofErr w:type="spellEnd"/>
      <w:r w:rsidRPr="00A449BE">
        <w:rPr>
          <w:rFonts w:ascii="Times New Roman" w:hAnsi="Times New Roman" w:cs="Times New Roman"/>
          <w:iCs/>
          <w:sz w:val="28"/>
          <w:szCs w:val="28"/>
        </w:rPr>
        <w:t xml:space="preserve"> на мир. Широко распространенные народные, сохранившие всю свою метафорическую образность выражения – «видеть в истинном свете» и «смотреть на мир открытыми глазами» - стали основой драма</w:t>
      </w:r>
      <w:r>
        <w:rPr>
          <w:rFonts w:ascii="Times New Roman" w:hAnsi="Times New Roman" w:cs="Times New Roman"/>
          <w:iCs/>
          <w:sz w:val="28"/>
          <w:szCs w:val="28"/>
        </w:rPr>
        <w:t xml:space="preserve">тического действия этой пьесы.  </w:t>
      </w:r>
      <w:r w:rsidRPr="00A449BE">
        <w:rPr>
          <w:rFonts w:ascii="Times New Roman" w:hAnsi="Times New Roman" w:cs="Times New Roman"/>
          <w:iCs/>
          <w:sz w:val="28"/>
          <w:szCs w:val="28"/>
        </w:rPr>
        <w:t xml:space="preserve">Однако что же требуется для того, чтобы глаза действительно раскрылись и мир предстал таким, какой он есть, а не каким он кажется </w:t>
      </w:r>
      <w:r>
        <w:rPr>
          <w:rFonts w:ascii="Times New Roman" w:hAnsi="Times New Roman" w:cs="Times New Roman"/>
          <w:iCs/>
          <w:sz w:val="28"/>
          <w:szCs w:val="28"/>
        </w:rPr>
        <w:t xml:space="preserve">плохому зрению?  </w:t>
      </w:r>
      <w:r w:rsidRPr="00A449BE">
        <w:rPr>
          <w:rFonts w:ascii="Times New Roman" w:hAnsi="Times New Roman" w:cs="Times New Roman"/>
          <w:iCs/>
          <w:sz w:val="28"/>
          <w:szCs w:val="28"/>
        </w:rPr>
        <w:t xml:space="preserve">Обратим внимание на механизм действия волшебного алмаза. И здесь мы находим символ: традиционное прикосновение волшебной палочки к предмету стало у Метерлинка прикосновением алмаза к «особой шишке» на голове </w:t>
      </w:r>
      <w:proofErr w:type="spellStart"/>
      <w:r w:rsidRPr="00A449BE">
        <w:rPr>
          <w:rFonts w:ascii="Times New Roman" w:hAnsi="Times New Roman" w:cs="Times New Roman"/>
          <w:iCs/>
          <w:sz w:val="28"/>
          <w:szCs w:val="28"/>
        </w:rPr>
        <w:t>Тильтиля</w:t>
      </w:r>
      <w:proofErr w:type="spellEnd"/>
      <w:r w:rsidRPr="00A449BE">
        <w:rPr>
          <w:rFonts w:ascii="Times New Roman" w:hAnsi="Times New Roman" w:cs="Times New Roman"/>
          <w:b/>
          <w:bCs/>
          <w:iCs/>
          <w:sz w:val="28"/>
          <w:szCs w:val="28"/>
        </w:rPr>
        <w:t>. </w:t>
      </w:r>
      <w:r w:rsidRPr="00A449BE">
        <w:rPr>
          <w:rFonts w:ascii="Times New Roman" w:hAnsi="Times New Roman" w:cs="Times New Roman"/>
          <w:iCs/>
          <w:sz w:val="28"/>
          <w:szCs w:val="28"/>
        </w:rPr>
        <w:t>Изменяется сознание героя – и тогда окружающий его мир преобразуется по законам сказки. «Большой алмаз, он возвращает зрение».</w:t>
      </w:r>
      <w:r>
        <w:rPr>
          <w:iCs/>
          <w:sz w:val="28"/>
          <w:szCs w:val="28"/>
        </w:rPr>
        <w:t xml:space="preserve"> </w:t>
      </w:r>
      <w:r w:rsidRPr="00756B9C">
        <w:rPr>
          <w:rFonts w:ascii="Times New Roman" w:hAnsi="Times New Roman" w:cs="Times New Roman"/>
          <w:iCs/>
          <w:sz w:val="28"/>
          <w:szCs w:val="28"/>
        </w:rPr>
        <w:t xml:space="preserve">Также центральными символами пьесы можно назвать образы самих детей и их родственников-бедняков. Они являлись типичными представителями бельгийского, да и вообще, европейского общества. В начале пьесы, во дворце феи, </w:t>
      </w:r>
      <w:proofErr w:type="spellStart"/>
      <w:r w:rsidRPr="00756B9C">
        <w:rPr>
          <w:rFonts w:ascii="Times New Roman" w:hAnsi="Times New Roman" w:cs="Times New Roman"/>
          <w:iCs/>
          <w:sz w:val="28"/>
          <w:szCs w:val="28"/>
        </w:rPr>
        <w:t>Тильтиль</w:t>
      </w:r>
      <w:proofErr w:type="spellEnd"/>
      <w:r w:rsidRPr="00756B9C">
        <w:rPr>
          <w:rFonts w:ascii="Times New Roman" w:hAnsi="Times New Roman" w:cs="Times New Roman"/>
          <w:iCs/>
          <w:sz w:val="28"/>
          <w:szCs w:val="28"/>
        </w:rPr>
        <w:t xml:space="preserve"> и </w:t>
      </w:r>
      <w:proofErr w:type="spellStart"/>
      <w:r w:rsidRPr="00756B9C">
        <w:rPr>
          <w:rFonts w:ascii="Times New Roman" w:hAnsi="Times New Roman" w:cs="Times New Roman"/>
          <w:iCs/>
          <w:sz w:val="28"/>
          <w:szCs w:val="28"/>
        </w:rPr>
        <w:t>Митиль</w:t>
      </w:r>
      <w:proofErr w:type="spellEnd"/>
      <w:r w:rsidRPr="00756B9C">
        <w:rPr>
          <w:rFonts w:ascii="Times New Roman" w:hAnsi="Times New Roman" w:cs="Times New Roman"/>
          <w:iCs/>
          <w:sz w:val="28"/>
          <w:szCs w:val="28"/>
        </w:rPr>
        <w:t xml:space="preserve"> переодеваются в костюмы персонажей сказок, популярных в народе. Именно в силу своей обыденности как залога всеобщности они оказались символом человечества. Тут же надо сказать и о том, почему Метерлинк выбрал в качестве главных героев именно детей. Исследователь Л. Г. Андреев считает, что не могло быть случайностью то, что детям </w:t>
      </w:r>
      <w:proofErr w:type="gramStart"/>
      <w:r w:rsidRPr="00756B9C">
        <w:rPr>
          <w:rFonts w:ascii="Times New Roman" w:hAnsi="Times New Roman" w:cs="Times New Roman"/>
          <w:iCs/>
          <w:sz w:val="28"/>
          <w:szCs w:val="28"/>
        </w:rPr>
        <w:t>надлежало отправиться на поиски синей</w:t>
      </w:r>
      <w:proofErr w:type="gramEnd"/>
      <w:r w:rsidRPr="00756B9C">
        <w:rPr>
          <w:rFonts w:ascii="Times New Roman" w:hAnsi="Times New Roman" w:cs="Times New Roman"/>
          <w:iCs/>
          <w:sz w:val="28"/>
          <w:szCs w:val="28"/>
        </w:rPr>
        <w:t xml:space="preserve"> птицы, искать счастье и смысл жизни. Как тут не вспомнить о воспетой Метерлинком простоте, о тех преимуществах наивного, непосредственного мировосприятия, о которых он много раз писал, </w:t>
      </w:r>
      <w:proofErr w:type="spellStart"/>
      <w:r w:rsidRPr="00756B9C">
        <w:rPr>
          <w:rFonts w:ascii="Times New Roman" w:hAnsi="Times New Roman" w:cs="Times New Roman"/>
          <w:iCs/>
          <w:sz w:val="28"/>
          <w:szCs w:val="28"/>
        </w:rPr>
        <w:t>Тильтиль</w:t>
      </w:r>
      <w:proofErr w:type="spellEnd"/>
      <w:r w:rsidRPr="00756B9C">
        <w:rPr>
          <w:rFonts w:ascii="Times New Roman" w:hAnsi="Times New Roman" w:cs="Times New Roman"/>
          <w:iCs/>
          <w:sz w:val="28"/>
          <w:szCs w:val="28"/>
        </w:rPr>
        <w:t xml:space="preserve"> и </w:t>
      </w:r>
      <w:proofErr w:type="spellStart"/>
      <w:r w:rsidRPr="00756B9C">
        <w:rPr>
          <w:rFonts w:ascii="Times New Roman" w:hAnsi="Times New Roman" w:cs="Times New Roman"/>
          <w:iCs/>
          <w:sz w:val="28"/>
          <w:szCs w:val="28"/>
        </w:rPr>
        <w:t>Митиль</w:t>
      </w:r>
      <w:proofErr w:type="spellEnd"/>
      <w:r w:rsidRPr="00756B9C">
        <w:rPr>
          <w:rFonts w:ascii="Times New Roman" w:hAnsi="Times New Roman" w:cs="Times New Roman"/>
          <w:iCs/>
          <w:sz w:val="28"/>
          <w:szCs w:val="28"/>
        </w:rPr>
        <w:t xml:space="preserve"> для Метерлинка – это не только дети, пережившие необыкновенные приключения, но и тот ключ, с помощью которого можно открыть врата истины и врата рая.</w:t>
      </w:r>
      <w:r>
        <w:rPr>
          <w:iCs/>
          <w:sz w:val="28"/>
          <w:szCs w:val="28"/>
        </w:rPr>
        <w:t xml:space="preserve"> </w:t>
      </w:r>
      <w:r w:rsidRPr="00756B9C">
        <w:rPr>
          <w:rFonts w:ascii="Times New Roman" w:hAnsi="Times New Roman" w:cs="Times New Roman"/>
          <w:iCs/>
          <w:sz w:val="28"/>
          <w:szCs w:val="28"/>
        </w:rPr>
        <w:t xml:space="preserve">Другие персонажи феерии также символичны. Среди всех стоит выделить кошку. </w:t>
      </w:r>
      <w:proofErr w:type="spellStart"/>
      <w:r w:rsidRPr="00756B9C">
        <w:rPr>
          <w:rFonts w:ascii="Times New Roman" w:hAnsi="Times New Roman" w:cs="Times New Roman"/>
          <w:iCs/>
          <w:sz w:val="28"/>
          <w:szCs w:val="28"/>
        </w:rPr>
        <w:t>Тилетта</w:t>
      </w:r>
      <w:proofErr w:type="spellEnd"/>
      <w:r w:rsidRPr="00756B9C">
        <w:rPr>
          <w:rFonts w:ascii="Times New Roman" w:hAnsi="Times New Roman" w:cs="Times New Roman"/>
          <w:iCs/>
          <w:sz w:val="28"/>
          <w:szCs w:val="28"/>
        </w:rPr>
        <w:t xml:space="preserve"> символизирует зло, предательство, лицемерие. Коварный и опасный для детей недруг – такова ее неожиданная сущность, ее загадочная идея. Кошка дружит с Ночью: обе они охраняют тайны жизни. Она и со смертью накоротке; ее старинные друзья — Несчастья. Это она, по секрету от души Света, приводит детей в лес на растерзание деревьям и животным. И вот что важно: дети не видят Кошку в «истинном свете», они не видят ее так, как видят других своих спутников. </w:t>
      </w:r>
      <w:proofErr w:type="spellStart"/>
      <w:r w:rsidRPr="00756B9C">
        <w:rPr>
          <w:rFonts w:ascii="Times New Roman" w:hAnsi="Times New Roman" w:cs="Times New Roman"/>
          <w:iCs/>
          <w:sz w:val="28"/>
          <w:szCs w:val="28"/>
        </w:rPr>
        <w:t>Митиль</w:t>
      </w:r>
      <w:proofErr w:type="spellEnd"/>
      <w:r w:rsidRPr="00756B9C">
        <w:rPr>
          <w:rFonts w:ascii="Times New Roman" w:hAnsi="Times New Roman" w:cs="Times New Roman"/>
          <w:iCs/>
          <w:sz w:val="28"/>
          <w:szCs w:val="28"/>
        </w:rPr>
        <w:t xml:space="preserve"> любит </w:t>
      </w:r>
      <w:proofErr w:type="spellStart"/>
      <w:r w:rsidRPr="00756B9C">
        <w:rPr>
          <w:rFonts w:ascii="Times New Roman" w:hAnsi="Times New Roman" w:cs="Times New Roman"/>
          <w:iCs/>
          <w:sz w:val="28"/>
          <w:szCs w:val="28"/>
        </w:rPr>
        <w:t>Тилетту</w:t>
      </w:r>
      <w:proofErr w:type="spellEnd"/>
      <w:r w:rsidRPr="00756B9C">
        <w:rPr>
          <w:rFonts w:ascii="Times New Roman" w:hAnsi="Times New Roman" w:cs="Times New Roman"/>
          <w:iCs/>
          <w:sz w:val="28"/>
          <w:szCs w:val="28"/>
        </w:rPr>
        <w:t xml:space="preserve"> и защищает ее от нападений </w:t>
      </w:r>
      <w:proofErr w:type="spellStart"/>
      <w:r w:rsidRPr="00756B9C">
        <w:rPr>
          <w:rFonts w:ascii="Times New Roman" w:hAnsi="Times New Roman" w:cs="Times New Roman"/>
          <w:iCs/>
          <w:sz w:val="28"/>
          <w:szCs w:val="28"/>
        </w:rPr>
        <w:t>Тило</w:t>
      </w:r>
      <w:proofErr w:type="spellEnd"/>
      <w:r w:rsidRPr="00756B9C">
        <w:rPr>
          <w:rFonts w:ascii="Times New Roman" w:hAnsi="Times New Roman" w:cs="Times New Roman"/>
          <w:iCs/>
          <w:sz w:val="28"/>
          <w:szCs w:val="28"/>
        </w:rPr>
        <w:t xml:space="preserve">. Кошка – </w:t>
      </w:r>
      <w:proofErr w:type="gramStart"/>
      <w:r w:rsidRPr="00756B9C">
        <w:rPr>
          <w:rFonts w:ascii="Times New Roman" w:hAnsi="Times New Roman" w:cs="Times New Roman"/>
          <w:iCs/>
          <w:sz w:val="28"/>
          <w:szCs w:val="28"/>
        </w:rPr>
        <w:lastRenderedPageBreak/>
        <w:t>единственный</w:t>
      </w:r>
      <w:proofErr w:type="gramEnd"/>
      <w:r w:rsidRPr="00756B9C">
        <w:rPr>
          <w:rFonts w:ascii="Times New Roman" w:hAnsi="Times New Roman" w:cs="Times New Roman"/>
          <w:iCs/>
          <w:sz w:val="28"/>
          <w:szCs w:val="28"/>
        </w:rPr>
        <w:t xml:space="preserve"> из путешественников, чья свободная под лучами алмаза душа не совместилась со своим видимым обликом. Хлеб, Огонь, Молоко, Сахар, Вода и Собака не таили в себе ничего чужеродного, были прямым доказательством тождества видимости и сущности. Идея не противоречила явлению, она только раскрывала и развивала его невидимые («молчаливые») возможности. Так Хлеб символизирует трусость, соглашательство. В нем есть отрицательные мещанские качества. Сахар </w:t>
      </w:r>
      <w:proofErr w:type="gramStart"/>
      <w:r w:rsidRPr="00756B9C">
        <w:rPr>
          <w:rFonts w:ascii="Times New Roman" w:hAnsi="Times New Roman" w:cs="Times New Roman"/>
          <w:iCs/>
          <w:sz w:val="28"/>
          <w:szCs w:val="28"/>
        </w:rPr>
        <w:t>слащав</w:t>
      </w:r>
      <w:proofErr w:type="gramEnd"/>
      <w:r w:rsidRPr="00756B9C">
        <w:rPr>
          <w:rFonts w:ascii="Times New Roman" w:hAnsi="Times New Roman" w:cs="Times New Roman"/>
          <w:iCs/>
          <w:sz w:val="28"/>
          <w:szCs w:val="28"/>
        </w:rPr>
        <w:t xml:space="preserve">, комплименты, делаемые им, идут не от чистого сердца, его манера общаться театральна. Возможно, он символизирует людей из высшего общества, близких к власти, старающихся всячески угодить правителям, лишь бы «усидеть» на хорошей должности. Однако и у Хлеба, и у Сахара есть положительные черты. Они бескорыстно сопровождают детей. Притом, Хлеб еще и несет клетку, а Сахар отламывает свои пальцы-леденцы и дает их </w:t>
      </w:r>
      <w:proofErr w:type="spellStart"/>
      <w:r w:rsidRPr="00756B9C">
        <w:rPr>
          <w:rFonts w:ascii="Times New Roman" w:hAnsi="Times New Roman" w:cs="Times New Roman"/>
          <w:iCs/>
          <w:sz w:val="28"/>
          <w:szCs w:val="28"/>
        </w:rPr>
        <w:t>Митиль</w:t>
      </w:r>
      <w:proofErr w:type="spellEnd"/>
      <w:r w:rsidRPr="00756B9C">
        <w:rPr>
          <w:rFonts w:ascii="Times New Roman" w:hAnsi="Times New Roman" w:cs="Times New Roman"/>
          <w:iCs/>
          <w:sz w:val="28"/>
          <w:szCs w:val="28"/>
        </w:rPr>
        <w:t xml:space="preserve">, так редко кушающей сладости в обычной жизни. Пес воплощает исключительно положительные стороны характера. Он предан, готов пойти на смерть, спасая детей. </w:t>
      </w:r>
      <w:r w:rsidRPr="00A449BE">
        <w:rPr>
          <w:rFonts w:ascii="Times New Roman" w:hAnsi="Times New Roman" w:cs="Times New Roman"/>
          <w:i/>
          <w:iCs/>
          <w:sz w:val="28"/>
          <w:szCs w:val="28"/>
        </w:rPr>
        <w:t>Тут же можно сделать вывод, что дети также символизируют надежду на будущее счастье. Хотя они так и не нашли птицу во время путешествия, а горлица в конце улетела, они не отчаиваются и собираются продолжать поиски синей птицы, то есть – счастья.</w:t>
      </w:r>
    </w:p>
    <w:p w:rsidR="00305B90" w:rsidRPr="00305B90" w:rsidRDefault="00931320" w:rsidP="00052EAC">
      <w:pPr>
        <w:rPr>
          <w:rFonts w:ascii="Times New Roman" w:eastAsia="Calibri" w:hAnsi="Times New Roman" w:cs="Times New Roman"/>
          <w:b/>
          <w:sz w:val="28"/>
          <w:szCs w:val="28"/>
        </w:rPr>
      </w:pPr>
      <w:r w:rsidRPr="00931320">
        <w:rPr>
          <w:rFonts w:ascii="Times New Roman" w:eastAsia="Calibri" w:hAnsi="Times New Roman" w:cs="Times New Roman"/>
          <w:b/>
          <w:sz w:val="28"/>
          <w:szCs w:val="28"/>
        </w:rPr>
        <w:t>Домашнее задание.</w:t>
      </w:r>
    </w:p>
    <w:p w:rsidR="00CD37FE" w:rsidRPr="009B7AAF" w:rsidRDefault="00CD37FE" w:rsidP="009B7AAF">
      <w:pPr>
        <w:pStyle w:val="a4"/>
        <w:numPr>
          <w:ilvl w:val="0"/>
          <w:numId w:val="3"/>
        </w:numPr>
        <w:rPr>
          <w:rFonts w:ascii="Times New Roman" w:eastAsia="Calibri" w:hAnsi="Times New Roman" w:cs="Times New Roman"/>
          <w:b/>
          <w:bCs/>
          <w:sz w:val="28"/>
          <w:szCs w:val="28"/>
        </w:rPr>
      </w:pPr>
      <w:r w:rsidRPr="009B7AAF">
        <w:rPr>
          <w:rFonts w:ascii="Times New Roman" w:eastAsia="Calibri" w:hAnsi="Times New Roman" w:cs="Times New Roman"/>
          <w:b/>
          <w:bCs/>
          <w:sz w:val="28"/>
          <w:szCs w:val="28"/>
        </w:rPr>
        <w:t>Составить краткий конспект лекции.</w:t>
      </w:r>
    </w:p>
    <w:p w:rsidR="009B7AAF" w:rsidRDefault="009B7AAF" w:rsidP="009B7AAF">
      <w:pPr>
        <w:pStyle w:val="a4"/>
        <w:numPr>
          <w:ilvl w:val="0"/>
          <w:numId w:val="3"/>
        </w:num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Выучить наизусть стихотворение Ш. </w:t>
      </w:r>
      <w:proofErr w:type="spellStart"/>
      <w:r>
        <w:rPr>
          <w:rFonts w:ascii="Times New Roman" w:eastAsia="Calibri" w:hAnsi="Times New Roman" w:cs="Times New Roman"/>
          <w:b/>
          <w:bCs/>
          <w:sz w:val="28"/>
          <w:szCs w:val="28"/>
        </w:rPr>
        <w:t>Бодлера</w:t>
      </w:r>
      <w:proofErr w:type="spellEnd"/>
      <w:r>
        <w:rPr>
          <w:rFonts w:ascii="Times New Roman" w:eastAsia="Calibri" w:hAnsi="Times New Roman" w:cs="Times New Roman"/>
          <w:b/>
          <w:bCs/>
          <w:sz w:val="28"/>
          <w:szCs w:val="28"/>
        </w:rPr>
        <w:t xml:space="preserve"> «Альбатрос» в переводе В. </w:t>
      </w:r>
      <w:proofErr w:type="spellStart"/>
      <w:r>
        <w:rPr>
          <w:rFonts w:ascii="Times New Roman" w:eastAsia="Calibri" w:hAnsi="Times New Roman" w:cs="Times New Roman"/>
          <w:b/>
          <w:bCs/>
          <w:sz w:val="28"/>
          <w:szCs w:val="28"/>
        </w:rPr>
        <w:t>Левика</w:t>
      </w:r>
      <w:proofErr w:type="spellEnd"/>
      <w:r>
        <w:rPr>
          <w:rFonts w:ascii="Times New Roman" w:eastAsia="Calibri" w:hAnsi="Times New Roman" w:cs="Times New Roman"/>
          <w:b/>
          <w:bCs/>
          <w:sz w:val="28"/>
          <w:szCs w:val="28"/>
        </w:rPr>
        <w:t>.</w:t>
      </w:r>
    </w:p>
    <w:p w:rsidR="008764F6" w:rsidRDefault="008764F6" w:rsidP="008764F6">
      <w:pPr>
        <w:pStyle w:val="a4"/>
        <w:rPr>
          <w:rFonts w:ascii="Times New Roman" w:eastAsia="Calibri" w:hAnsi="Times New Roman" w:cs="Times New Roman"/>
          <w:b/>
          <w:bCs/>
          <w:sz w:val="28"/>
          <w:szCs w:val="28"/>
        </w:rPr>
      </w:pP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Временами хандра заедает матросов,</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И они ради праздной забавы тогда</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Ловят птиц Океана, больших альбатросов,</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Провожающих в бурной дороге суда.</w:t>
      </w:r>
    </w:p>
    <w:p w:rsidR="008764F6" w:rsidRPr="008764F6" w:rsidRDefault="008764F6" w:rsidP="008764F6">
      <w:pPr>
        <w:pStyle w:val="a4"/>
        <w:rPr>
          <w:rFonts w:ascii="Times New Roman" w:eastAsia="Calibri" w:hAnsi="Times New Roman" w:cs="Times New Roman"/>
          <w:bCs/>
          <w:i/>
          <w:sz w:val="28"/>
          <w:szCs w:val="28"/>
        </w:rPr>
      </w:pP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Грубо кинут на палубу, жертва насилья,</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Опозоренный царь высоты голубой,</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Опустив исполинские белые крылья,</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Он, как весла, их тяжко влачит за собой.</w:t>
      </w:r>
    </w:p>
    <w:p w:rsidR="008764F6" w:rsidRPr="008764F6" w:rsidRDefault="008764F6" w:rsidP="008764F6">
      <w:pPr>
        <w:pStyle w:val="a4"/>
        <w:rPr>
          <w:rFonts w:ascii="Times New Roman" w:eastAsia="Calibri" w:hAnsi="Times New Roman" w:cs="Times New Roman"/>
          <w:bCs/>
          <w:i/>
          <w:sz w:val="28"/>
          <w:szCs w:val="28"/>
        </w:rPr>
      </w:pP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 xml:space="preserve">Лишь недавно </w:t>
      </w:r>
      <w:proofErr w:type="gramStart"/>
      <w:r w:rsidRPr="008764F6">
        <w:rPr>
          <w:rFonts w:ascii="Times New Roman" w:eastAsia="Calibri" w:hAnsi="Times New Roman" w:cs="Times New Roman"/>
          <w:bCs/>
          <w:i/>
          <w:sz w:val="28"/>
          <w:szCs w:val="28"/>
        </w:rPr>
        <w:t>прекрасный</w:t>
      </w:r>
      <w:proofErr w:type="gramEnd"/>
      <w:r w:rsidRPr="008764F6">
        <w:rPr>
          <w:rFonts w:ascii="Times New Roman" w:eastAsia="Calibri" w:hAnsi="Times New Roman" w:cs="Times New Roman"/>
          <w:bCs/>
          <w:i/>
          <w:sz w:val="28"/>
          <w:szCs w:val="28"/>
        </w:rPr>
        <w:t>, взвивавшийся к тучам,</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Стал таким он бессильным, нелепым, смешным!</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 xml:space="preserve">Тот дымит ему в клюв табачищем </w:t>
      </w:r>
      <w:proofErr w:type="gramStart"/>
      <w:r w:rsidRPr="008764F6">
        <w:rPr>
          <w:rFonts w:ascii="Times New Roman" w:eastAsia="Calibri" w:hAnsi="Times New Roman" w:cs="Times New Roman"/>
          <w:bCs/>
          <w:i/>
          <w:sz w:val="28"/>
          <w:szCs w:val="28"/>
        </w:rPr>
        <w:t>вонючим</w:t>
      </w:r>
      <w:proofErr w:type="gramEnd"/>
      <w:r w:rsidRPr="008764F6">
        <w:rPr>
          <w:rFonts w:ascii="Times New Roman" w:eastAsia="Calibri" w:hAnsi="Times New Roman" w:cs="Times New Roman"/>
          <w:bCs/>
          <w:i/>
          <w:sz w:val="28"/>
          <w:szCs w:val="28"/>
        </w:rPr>
        <w:t>,</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Тот, глумясь, ковыляет вприпрыжку за ним.</w:t>
      </w:r>
    </w:p>
    <w:p w:rsidR="008764F6" w:rsidRPr="008764F6" w:rsidRDefault="008764F6" w:rsidP="008764F6">
      <w:pPr>
        <w:pStyle w:val="a4"/>
        <w:rPr>
          <w:rFonts w:ascii="Times New Roman" w:eastAsia="Calibri" w:hAnsi="Times New Roman" w:cs="Times New Roman"/>
          <w:bCs/>
          <w:i/>
          <w:sz w:val="28"/>
          <w:szCs w:val="28"/>
        </w:rPr>
      </w:pPr>
      <w:bookmarkStart w:id="0" w:name="_GoBack"/>
      <w:bookmarkEnd w:id="0"/>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Так, Поэт, ты паришь под грозой, в урагане,</w:t>
      </w:r>
    </w:p>
    <w:p w:rsidR="008764F6" w:rsidRPr="008764F6" w:rsidRDefault="008764F6" w:rsidP="008764F6">
      <w:pPr>
        <w:pStyle w:val="a4"/>
        <w:rPr>
          <w:rFonts w:ascii="Times New Roman" w:eastAsia="Calibri" w:hAnsi="Times New Roman" w:cs="Times New Roman"/>
          <w:bCs/>
          <w:i/>
          <w:sz w:val="28"/>
          <w:szCs w:val="28"/>
        </w:rPr>
      </w:pPr>
      <w:proofErr w:type="gramStart"/>
      <w:r w:rsidRPr="008764F6">
        <w:rPr>
          <w:rFonts w:ascii="Times New Roman" w:eastAsia="Calibri" w:hAnsi="Times New Roman" w:cs="Times New Roman"/>
          <w:bCs/>
          <w:i/>
          <w:sz w:val="28"/>
          <w:szCs w:val="28"/>
        </w:rPr>
        <w:t>Недоступный</w:t>
      </w:r>
      <w:proofErr w:type="gramEnd"/>
      <w:r w:rsidRPr="008764F6">
        <w:rPr>
          <w:rFonts w:ascii="Times New Roman" w:eastAsia="Calibri" w:hAnsi="Times New Roman" w:cs="Times New Roman"/>
          <w:bCs/>
          <w:i/>
          <w:sz w:val="28"/>
          <w:szCs w:val="28"/>
        </w:rPr>
        <w:t xml:space="preserve"> для стрел, непокорный судьбе,</w:t>
      </w:r>
    </w:p>
    <w:p w:rsidR="008764F6"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Но ходить по земле среди свиста и брани</w:t>
      </w:r>
    </w:p>
    <w:p w:rsidR="009B7AAF" w:rsidRPr="008764F6" w:rsidRDefault="008764F6" w:rsidP="008764F6">
      <w:pPr>
        <w:pStyle w:val="a4"/>
        <w:rPr>
          <w:rFonts w:ascii="Times New Roman" w:eastAsia="Calibri" w:hAnsi="Times New Roman" w:cs="Times New Roman"/>
          <w:bCs/>
          <w:i/>
          <w:sz w:val="28"/>
          <w:szCs w:val="28"/>
        </w:rPr>
      </w:pPr>
      <w:r w:rsidRPr="008764F6">
        <w:rPr>
          <w:rFonts w:ascii="Times New Roman" w:eastAsia="Calibri" w:hAnsi="Times New Roman" w:cs="Times New Roman"/>
          <w:bCs/>
          <w:i/>
          <w:sz w:val="28"/>
          <w:szCs w:val="28"/>
        </w:rPr>
        <w:t>Исполинские крылья мешают тебе.</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Срок  выполнения </w:t>
      </w:r>
      <w:r w:rsidR="00CD37FE">
        <w:rPr>
          <w:rFonts w:ascii="Times New Roman" w:hAnsi="Times New Roman" w:cs="Times New Roman"/>
          <w:b/>
          <w:sz w:val="28"/>
          <w:szCs w:val="28"/>
        </w:rPr>
        <w:t xml:space="preserve">задания </w:t>
      </w:r>
      <w:r w:rsidR="00052EAC">
        <w:rPr>
          <w:rFonts w:ascii="Times New Roman" w:hAnsi="Times New Roman" w:cs="Times New Roman"/>
          <w:b/>
          <w:sz w:val="28"/>
          <w:szCs w:val="28"/>
        </w:rPr>
        <w:t>до 17</w:t>
      </w:r>
      <w:r w:rsidR="00CD37FE">
        <w:rPr>
          <w:rFonts w:ascii="Times New Roman" w:hAnsi="Times New Roman" w:cs="Times New Roman"/>
          <w:b/>
          <w:sz w:val="28"/>
          <w:szCs w:val="28"/>
        </w:rPr>
        <w:t>.02.2022</w:t>
      </w:r>
      <w:r w:rsidRPr="005054F0">
        <w:rPr>
          <w:rFonts w:ascii="Times New Roman" w:hAnsi="Times New Roman" w:cs="Times New Roman"/>
          <w:b/>
          <w:sz w:val="28"/>
          <w:szCs w:val="28"/>
        </w:rPr>
        <w:t>.</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Все задания выполнять в  рабочих тетрадях, фотографировать и отправлять на адрес преподавателя </w:t>
      </w:r>
      <w:proofErr w:type="spellStart"/>
      <w:r w:rsidRPr="005054F0">
        <w:rPr>
          <w:rFonts w:ascii="Times New Roman" w:hAnsi="Times New Roman" w:cs="Times New Roman"/>
          <w:b/>
          <w:sz w:val="28"/>
          <w:szCs w:val="28"/>
        </w:rPr>
        <w:t>Романюты</w:t>
      </w:r>
      <w:proofErr w:type="spellEnd"/>
      <w:r w:rsidRPr="005054F0">
        <w:rPr>
          <w:rFonts w:ascii="Times New Roman" w:hAnsi="Times New Roman" w:cs="Times New Roman"/>
          <w:b/>
          <w:sz w:val="28"/>
          <w:szCs w:val="28"/>
        </w:rPr>
        <w:t xml:space="preserve"> М.В. </w:t>
      </w:r>
      <w:r w:rsidRPr="005054F0">
        <w:rPr>
          <w:rFonts w:ascii="Times New Roman" w:hAnsi="Times New Roman" w:cs="Times New Roman"/>
          <w:b/>
          <w:color w:val="FF0000"/>
          <w:sz w:val="28"/>
          <w:szCs w:val="28"/>
        </w:rPr>
        <w:t>rita.romanyuta@mail.ru</w:t>
      </w:r>
    </w:p>
    <w:p w:rsidR="00695F1D" w:rsidRPr="004234C5" w:rsidRDefault="00695F1D" w:rsidP="00695F1D">
      <w:pPr>
        <w:rPr>
          <w:rFonts w:ascii="Times New Roman" w:hAnsi="Times New Roman" w:cs="Times New Roman"/>
          <w:sz w:val="28"/>
          <w:szCs w:val="28"/>
        </w:rPr>
      </w:pPr>
    </w:p>
    <w:sectPr w:rsidR="00695F1D" w:rsidRPr="00423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BM Plex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A1C"/>
    <w:multiLevelType w:val="hybridMultilevel"/>
    <w:tmpl w:val="3D846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8915DB"/>
    <w:multiLevelType w:val="hybridMultilevel"/>
    <w:tmpl w:val="E502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B10FB5"/>
    <w:multiLevelType w:val="multilevel"/>
    <w:tmpl w:val="A25E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C0"/>
    <w:rsid w:val="00024CCF"/>
    <w:rsid w:val="00045556"/>
    <w:rsid w:val="00052EAC"/>
    <w:rsid w:val="000B4256"/>
    <w:rsid w:val="000E25DC"/>
    <w:rsid w:val="00175334"/>
    <w:rsid w:val="002643AC"/>
    <w:rsid w:val="002B1D28"/>
    <w:rsid w:val="00305B90"/>
    <w:rsid w:val="00324958"/>
    <w:rsid w:val="003B0839"/>
    <w:rsid w:val="003F631F"/>
    <w:rsid w:val="004234C5"/>
    <w:rsid w:val="005054F0"/>
    <w:rsid w:val="00586C7E"/>
    <w:rsid w:val="005B4C64"/>
    <w:rsid w:val="00695F1D"/>
    <w:rsid w:val="006D6D93"/>
    <w:rsid w:val="00713E1E"/>
    <w:rsid w:val="00721153"/>
    <w:rsid w:val="00744E66"/>
    <w:rsid w:val="00781453"/>
    <w:rsid w:val="008650E8"/>
    <w:rsid w:val="008764F6"/>
    <w:rsid w:val="00910EB3"/>
    <w:rsid w:val="00931320"/>
    <w:rsid w:val="009B7AAF"/>
    <w:rsid w:val="009D4A40"/>
    <w:rsid w:val="00A36C08"/>
    <w:rsid w:val="00AB57A9"/>
    <w:rsid w:val="00AC026D"/>
    <w:rsid w:val="00B57BFE"/>
    <w:rsid w:val="00C53706"/>
    <w:rsid w:val="00CD37FE"/>
    <w:rsid w:val="00E329CE"/>
    <w:rsid w:val="00E64D9C"/>
    <w:rsid w:val="00E9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491">
      <w:bodyDiv w:val="1"/>
      <w:marLeft w:val="0"/>
      <w:marRight w:val="0"/>
      <w:marTop w:val="0"/>
      <w:marBottom w:val="0"/>
      <w:divBdr>
        <w:top w:val="none" w:sz="0" w:space="0" w:color="auto"/>
        <w:left w:val="none" w:sz="0" w:space="0" w:color="auto"/>
        <w:bottom w:val="none" w:sz="0" w:space="0" w:color="auto"/>
        <w:right w:val="none" w:sz="0" w:space="0" w:color="auto"/>
      </w:divBdr>
    </w:div>
    <w:div w:id="314576797">
      <w:bodyDiv w:val="1"/>
      <w:marLeft w:val="0"/>
      <w:marRight w:val="0"/>
      <w:marTop w:val="0"/>
      <w:marBottom w:val="0"/>
      <w:divBdr>
        <w:top w:val="none" w:sz="0" w:space="0" w:color="auto"/>
        <w:left w:val="none" w:sz="0" w:space="0" w:color="auto"/>
        <w:bottom w:val="none" w:sz="0" w:space="0" w:color="auto"/>
        <w:right w:val="none" w:sz="0" w:space="0" w:color="auto"/>
      </w:divBdr>
    </w:div>
    <w:div w:id="526914638">
      <w:bodyDiv w:val="1"/>
      <w:marLeft w:val="0"/>
      <w:marRight w:val="0"/>
      <w:marTop w:val="0"/>
      <w:marBottom w:val="0"/>
      <w:divBdr>
        <w:top w:val="none" w:sz="0" w:space="0" w:color="auto"/>
        <w:left w:val="none" w:sz="0" w:space="0" w:color="auto"/>
        <w:bottom w:val="none" w:sz="0" w:space="0" w:color="auto"/>
        <w:right w:val="none" w:sz="0" w:space="0" w:color="auto"/>
      </w:divBdr>
    </w:div>
    <w:div w:id="834690660">
      <w:bodyDiv w:val="1"/>
      <w:marLeft w:val="0"/>
      <w:marRight w:val="0"/>
      <w:marTop w:val="0"/>
      <w:marBottom w:val="0"/>
      <w:divBdr>
        <w:top w:val="none" w:sz="0" w:space="0" w:color="auto"/>
        <w:left w:val="none" w:sz="0" w:space="0" w:color="auto"/>
        <w:bottom w:val="none" w:sz="0" w:space="0" w:color="auto"/>
        <w:right w:val="none" w:sz="0" w:space="0" w:color="auto"/>
      </w:divBdr>
      <w:divsChild>
        <w:div w:id="746611510">
          <w:marLeft w:val="0"/>
          <w:marRight w:val="0"/>
          <w:marTop w:val="0"/>
          <w:marBottom w:val="0"/>
          <w:divBdr>
            <w:top w:val="none" w:sz="0" w:space="0" w:color="auto"/>
            <w:left w:val="none" w:sz="0" w:space="0" w:color="auto"/>
            <w:bottom w:val="none" w:sz="0" w:space="0" w:color="auto"/>
            <w:right w:val="none" w:sz="0" w:space="0" w:color="auto"/>
          </w:divBdr>
        </w:div>
      </w:divsChild>
    </w:div>
    <w:div w:id="871651715">
      <w:bodyDiv w:val="1"/>
      <w:marLeft w:val="0"/>
      <w:marRight w:val="0"/>
      <w:marTop w:val="0"/>
      <w:marBottom w:val="0"/>
      <w:divBdr>
        <w:top w:val="none" w:sz="0" w:space="0" w:color="auto"/>
        <w:left w:val="none" w:sz="0" w:space="0" w:color="auto"/>
        <w:bottom w:val="none" w:sz="0" w:space="0" w:color="auto"/>
        <w:right w:val="none" w:sz="0" w:space="0" w:color="auto"/>
      </w:divBdr>
    </w:div>
    <w:div w:id="928121064">
      <w:bodyDiv w:val="1"/>
      <w:marLeft w:val="0"/>
      <w:marRight w:val="0"/>
      <w:marTop w:val="0"/>
      <w:marBottom w:val="0"/>
      <w:divBdr>
        <w:top w:val="none" w:sz="0" w:space="0" w:color="auto"/>
        <w:left w:val="none" w:sz="0" w:space="0" w:color="auto"/>
        <w:bottom w:val="none" w:sz="0" w:space="0" w:color="auto"/>
        <w:right w:val="none" w:sz="0" w:space="0" w:color="auto"/>
      </w:divBdr>
    </w:div>
    <w:div w:id="1163468609">
      <w:bodyDiv w:val="1"/>
      <w:marLeft w:val="0"/>
      <w:marRight w:val="0"/>
      <w:marTop w:val="0"/>
      <w:marBottom w:val="0"/>
      <w:divBdr>
        <w:top w:val="none" w:sz="0" w:space="0" w:color="auto"/>
        <w:left w:val="none" w:sz="0" w:space="0" w:color="auto"/>
        <w:bottom w:val="none" w:sz="0" w:space="0" w:color="auto"/>
        <w:right w:val="none" w:sz="0" w:space="0" w:color="auto"/>
      </w:divBdr>
    </w:div>
    <w:div w:id="1417436689">
      <w:bodyDiv w:val="1"/>
      <w:marLeft w:val="0"/>
      <w:marRight w:val="0"/>
      <w:marTop w:val="0"/>
      <w:marBottom w:val="0"/>
      <w:divBdr>
        <w:top w:val="none" w:sz="0" w:space="0" w:color="auto"/>
        <w:left w:val="none" w:sz="0" w:space="0" w:color="auto"/>
        <w:bottom w:val="none" w:sz="0" w:space="0" w:color="auto"/>
        <w:right w:val="none" w:sz="0" w:space="0" w:color="auto"/>
      </w:divBdr>
    </w:div>
    <w:div w:id="1521503381">
      <w:bodyDiv w:val="1"/>
      <w:marLeft w:val="0"/>
      <w:marRight w:val="0"/>
      <w:marTop w:val="0"/>
      <w:marBottom w:val="0"/>
      <w:divBdr>
        <w:top w:val="none" w:sz="0" w:space="0" w:color="auto"/>
        <w:left w:val="none" w:sz="0" w:space="0" w:color="auto"/>
        <w:bottom w:val="none" w:sz="0" w:space="0" w:color="auto"/>
        <w:right w:val="none" w:sz="0" w:space="0" w:color="auto"/>
      </w:divBdr>
    </w:div>
    <w:div w:id="1553074416">
      <w:bodyDiv w:val="1"/>
      <w:marLeft w:val="0"/>
      <w:marRight w:val="0"/>
      <w:marTop w:val="0"/>
      <w:marBottom w:val="0"/>
      <w:divBdr>
        <w:top w:val="none" w:sz="0" w:space="0" w:color="auto"/>
        <w:left w:val="none" w:sz="0" w:space="0" w:color="auto"/>
        <w:bottom w:val="none" w:sz="0" w:space="0" w:color="auto"/>
        <w:right w:val="none" w:sz="0" w:space="0" w:color="auto"/>
      </w:divBdr>
    </w:div>
    <w:div w:id="1806317655">
      <w:bodyDiv w:val="1"/>
      <w:marLeft w:val="0"/>
      <w:marRight w:val="0"/>
      <w:marTop w:val="0"/>
      <w:marBottom w:val="0"/>
      <w:divBdr>
        <w:top w:val="none" w:sz="0" w:space="0" w:color="auto"/>
        <w:left w:val="none" w:sz="0" w:space="0" w:color="auto"/>
        <w:bottom w:val="none" w:sz="0" w:space="0" w:color="auto"/>
        <w:right w:val="none" w:sz="0" w:space="0" w:color="auto"/>
      </w:divBdr>
    </w:div>
    <w:div w:id="1837499074">
      <w:bodyDiv w:val="1"/>
      <w:marLeft w:val="0"/>
      <w:marRight w:val="0"/>
      <w:marTop w:val="0"/>
      <w:marBottom w:val="0"/>
      <w:divBdr>
        <w:top w:val="none" w:sz="0" w:space="0" w:color="auto"/>
        <w:left w:val="none" w:sz="0" w:space="0" w:color="auto"/>
        <w:bottom w:val="none" w:sz="0" w:space="0" w:color="auto"/>
        <w:right w:val="none" w:sz="0" w:space="0" w:color="auto"/>
      </w:divBdr>
    </w:div>
    <w:div w:id="1846935722">
      <w:bodyDiv w:val="1"/>
      <w:marLeft w:val="0"/>
      <w:marRight w:val="0"/>
      <w:marTop w:val="0"/>
      <w:marBottom w:val="0"/>
      <w:divBdr>
        <w:top w:val="none" w:sz="0" w:space="0" w:color="auto"/>
        <w:left w:val="none" w:sz="0" w:space="0" w:color="auto"/>
        <w:bottom w:val="none" w:sz="0" w:space="0" w:color="auto"/>
        <w:right w:val="none" w:sz="0" w:space="0" w:color="auto"/>
      </w:divBdr>
    </w:div>
    <w:div w:id="21312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ldlit.ru/baudelaire/194-sootvetstviya-anal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dlit.ru/baudelaire/101-tsveti-zla-anali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10</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2021-10-30T16:48:00Z</dcterms:created>
  <dcterms:modified xsi:type="dcterms:W3CDTF">2022-02-14T10:20:00Z</dcterms:modified>
</cp:coreProperties>
</file>